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activeX/activeX7.xml" ContentType="application/vnd.ms-office.activeX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406" w:rsidRDefault="00324406" w:rsidP="00CE116C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</w:pPr>
    </w:p>
    <w:p w:rsidR="00324406" w:rsidRDefault="00324406" w:rsidP="00CE116C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</w:pPr>
    </w:p>
    <w:p w:rsidR="00CE116C" w:rsidRPr="009E26F6" w:rsidRDefault="00CE116C" w:rsidP="00CE11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E26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Запрос на расчет/изготовление щита управления вентилятором</w:t>
      </w:r>
    </w:p>
    <w:tbl>
      <w:tblPr>
        <w:tblW w:w="1063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9"/>
        <w:gridCol w:w="567"/>
        <w:gridCol w:w="1843"/>
        <w:gridCol w:w="992"/>
        <w:gridCol w:w="567"/>
        <w:gridCol w:w="2977"/>
        <w:gridCol w:w="566"/>
      </w:tblGrid>
      <w:tr w:rsidR="00C97822" w:rsidRPr="003F426D" w:rsidTr="006F6D10">
        <w:trPr>
          <w:trHeight w:hRule="exact" w:val="340"/>
        </w:trPr>
        <w:tc>
          <w:tcPr>
            <w:tcW w:w="3686" w:type="dxa"/>
            <w:gridSpan w:val="2"/>
            <w:shd w:val="clear" w:color="auto" w:fill="auto"/>
            <w:vAlign w:val="center"/>
            <w:hideMark/>
          </w:tcPr>
          <w:p w:rsidR="00C97822" w:rsidRPr="003F426D" w:rsidRDefault="00C97822" w:rsidP="00A64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F42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Дата</w:t>
            </w:r>
            <w:r w:rsidR="0011282D" w:rsidRPr="003F42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составления</w:t>
            </w:r>
            <w:r w:rsidRPr="003F42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запроса</w:t>
            </w:r>
            <w:r w:rsidR="00EC0F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*</w:t>
            </w:r>
            <w:r w:rsidRPr="003F42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6945" w:type="dxa"/>
            <w:gridSpan w:val="5"/>
            <w:shd w:val="clear" w:color="auto" w:fill="auto"/>
            <w:vAlign w:val="center"/>
          </w:tcPr>
          <w:p w:rsidR="00C97822" w:rsidRPr="00450BB4" w:rsidRDefault="00C97822" w:rsidP="00A64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E770BD" w:rsidRPr="003F426D" w:rsidTr="006F6D10">
        <w:trPr>
          <w:trHeight w:hRule="exact" w:val="340"/>
        </w:trPr>
        <w:tc>
          <w:tcPr>
            <w:tcW w:w="3686" w:type="dxa"/>
            <w:gridSpan w:val="2"/>
            <w:shd w:val="clear" w:color="auto" w:fill="auto"/>
            <w:vAlign w:val="center"/>
            <w:hideMark/>
          </w:tcPr>
          <w:p w:rsidR="00815D43" w:rsidRPr="003F426D" w:rsidRDefault="00815D43" w:rsidP="00CE30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F42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Название</w:t>
            </w:r>
            <w:r w:rsidRPr="003F42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 w:rsidRPr="003F42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организации</w:t>
            </w:r>
            <w:r w:rsidR="00EC0F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*</w:t>
            </w:r>
            <w:r w:rsidRPr="003F42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6945" w:type="dxa"/>
            <w:gridSpan w:val="5"/>
            <w:shd w:val="clear" w:color="auto" w:fill="auto"/>
          </w:tcPr>
          <w:p w:rsidR="00815D43" w:rsidRPr="00450BB4" w:rsidRDefault="00815D43" w:rsidP="00B14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</w:tr>
      <w:tr w:rsidR="00CE30B3" w:rsidRPr="003F426D" w:rsidTr="006F6D10">
        <w:trPr>
          <w:trHeight w:hRule="exact" w:val="340"/>
        </w:trPr>
        <w:tc>
          <w:tcPr>
            <w:tcW w:w="3686" w:type="dxa"/>
            <w:gridSpan w:val="2"/>
            <w:shd w:val="clear" w:color="auto" w:fill="auto"/>
            <w:vAlign w:val="center"/>
            <w:hideMark/>
          </w:tcPr>
          <w:p w:rsidR="00CE30B3" w:rsidRPr="00CE30B3" w:rsidRDefault="00CE30B3" w:rsidP="00CE30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30B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Адрес организации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*</w:t>
            </w:r>
            <w:r w:rsidRPr="00CE30B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6945" w:type="dxa"/>
            <w:gridSpan w:val="5"/>
            <w:shd w:val="clear" w:color="auto" w:fill="auto"/>
          </w:tcPr>
          <w:p w:rsidR="00CE30B3" w:rsidRPr="00837E8E" w:rsidRDefault="00CE30B3" w:rsidP="00B14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6F6D10" w:rsidRPr="003F426D" w:rsidTr="006F6D10">
        <w:trPr>
          <w:trHeight w:hRule="exact" w:val="340"/>
        </w:trPr>
        <w:tc>
          <w:tcPr>
            <w:tcW w:w="10631" w:type="dxa"/>
            <w:gridSpan w:val="7"/>
            <w:shd w:val="clear" w:color="auto" w:fill="auto"/>
            <w:vAlign w:val="center"/>
            <w:hideMark/>
          </w:tcPr>
          <w:p w:rsidR="006F6D10" w:rsidRPr="003F426D" w:rsidRDefault="006F6D10" w:rsidP="006F6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42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Контактное лицо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*</w:t>
            </w:r>
            <w:r w:rsidRPr="003F42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</w:p>
        </w:tc>
      </w:tr>
      <w:tr w:rsidR="006F6D10" w:rsidRPr="003F426D" w:rsidTr="006F6D10">
        <w:trPr>
          <w:trHeight w:hRule="exact" w:val="340"/>
        </w:trPr>
        <w:tc>
          <w:tcPr>
            <w:tcW w:w="3686" w:type="dxa"/>
            <w:gridSpan w:val="2"/>
            <w:shd w:val="clear" w:color="auto" w:fill="auto"/>
            <w:hideMark/>
          </w:tcPr>
          <w:p w:rsidR="006F6D10" w:rsidRPr="00450BB4" w:rsidRDefault="006F6D10" w:rsidP="006F6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855B34">
              <w:rPr>
                <w:rFonts w:ascii="Times New Roman" w:eastAsia="Times New Roman" w:hAnsi="Times New Roman" w:cs="Times New Roman"/>
                <w:sz w:val="20"/>
                <w:szCs w:val="20"/>
              </w:rPr>
              <w:t>ФИО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: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6F6D10" w:rsidRPr="00450BB4" w:rsidRDefault="006F6D10" w:rsidP="006F6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F42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Тел.: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6F6D10" w:rsidRPr="00450BB4" w:rsidRDefault="006F6D10" w:rsidP="006F6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3F42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e-mail</w:t>
            </w:r>
            <w:proofErr w:type="spellEnd"/>
            <w:r w:rsidRPr="003F42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</w:tr>
      <w:tr w:rsidR="006F6D10" w:rsidRPr="003F426D" w:rsidTr="006F6D10">
        <w:trPr>
          <w:trHeight w:hRule="exact" w:val="340"/>
        </w:trPr>
        <w:tc>
          <w:tcPr>
            <w:tcW w:w="10631" w:type="dxa"/>
            <w:gridSpan w:val="7"/>
            <w:shd w:val="clear" w:color="auto" w:fill="auto"/>
            <w:vAlign w:val="center"/>
            <w:hideMark/>
          </w:tcPr>
          <w:p w:rsidR="006F6D10" w:rsidRPr="003F426D" w:rsidRDefault="006F6D10" w:rsidP="00CD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42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Профиль организации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*</w:t>
            </w:r>
            <w:r w:rsidRPr="003F42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</w:p>
        </w:tc>
      </w:tr>
      <w:tr w:rsidR="006F6D10" w:rsidRPr="003F426D" w:rsidTr="006F6D10">
        <w:trPr>
          <w:trHeight w:hRule="exact" w:val="340"/>
        </w:trPr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F6D10" w:rsidRPr="003F426D" w:rsidRDefault="006F6D10" w:rsidP="006F6D1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F42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проектная: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6D10" w:rsidRPr="003F426D" w:rsidRDefault="004A09A3" w:rsidP="006F6D1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F42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9" type="#_x0000_t75" style="width:10pt;height:16.3pt" o:ole="">
                  <v:imagedata r:id="rId8" o:title=""/>
                </v:shape>
                <w:control r:id="rId9" w:name="OptionButton2" w:shapeid="_x0000_i1079"/>
              </w:objec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6D10" w:rsidRPr="003F426D" w:rsidRDefault="006F6D10" w:rsidP="006F6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42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монтажная: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6D10" w:rsidRPr="003F426D" w:rsidRDefault="004A09A3" w:rsidP="006F6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42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225" w:dyaOrig="225">
                <v:shape id="_x0000_i1081" type="#_x0000_t75" style="width:10pt;height:13.75pt" o:ole="">
                  <v:imagedata r:id="rId10" o:title=""/>
                </v:shape>
                <w:control r:id="rId11" w:name="OptionButton21" w:shapeid="_x0000_i1081"/>
              </w:objec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6D10" w:rsidRPr="003F426D" w:rsidRDefault="006F6D10" w:rsidP="006F6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42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инвестор: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6D10" w:rsidRPr="003F426D" w:rsidRDefault="004A09A3" w:rsidP="006F6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42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225" w:dyaOrig="225">
                <v:shape id="_x0000_i1083" type="#_x0000_t75" style="width:10pt;height:15.65pt" o:ole="">
                  <v:imagedata r:id="rId12" o:title=""/>
                </v:shape>
                <w:control r:id="rId13" w:name="OptionButton22" w:shapeid="_x0000_i1083"/>
              </w:object>
            </w:r>
          </w:p>
        </w:tc>
      </w:tr>
      <w:tr w:rsidR="006F6D10" w:rsidRPr="003F426D" w:rsidTr="006F6D10">
        <w:trPr>
          <w:trHeight w:hRule="exact" w:val="340"/>
        </w:trPr>
        <w:tc>
          <w:tcPr>
            <w:tcW w:w="10631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F6D10" w:rsidRPr="003F426D" w:rsidRDefault="006F6D10" w:rsidP="006F6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42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Объект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*</w:t>
            </w:r>
          </w:p>
        </w:tc>
      </w:tr>
      <w:tr w:rsidR="006F6D10" w:rsidRPr="003F426D" w:rsidTr="006F6D10">
        <w:trPr>
          <w:trHeight w:hRule="exact" w:val="340"/>
        </w:trPr>
        <w:tc>
          <w:tcPr>
            <w:tcW w:w="5529" w:type="dxa"/>
            <w:gridSpan w:val="3"/>
            <w:tcBorders>
              <w:bottom w:val="single" w:sz="4" w:space="0" w:color="auto"/>
            </w:tcBorders>
            <w:shd w:val="clear" w:color="auto" w:fill="auto"/>
            <w:hideMark/>
          </w:tcPr>
          <w:p w:rsidR="006F6D10" w:rsidRPr="00450BB4" w:rsidRDefault="006F6D10" w:rsidP="006F6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F42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Наименование:</w:t>
            </w:r>
          </w:p>
        </w:tc>
        <w:tc>
          <w:tcPr>
            <w:tcW w:w="510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6F6D10" w:rsidRPr="00450BB4" w:rsidRDefault="006F6D10" w:rsidP="006A5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F42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Адрес:</w:t>
            </w:r>
          </w:p>
        </w:tc>
      </w:tr>
    </w:tbl>
    <w:p w:rsidR="00B81FFF" w:rsidRDefault="00B81FFF" w:rsidP="00B81FF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F3802">
        <w:rPr>
          <w:rFonts w:ascii="Times New Roman" w:hAnsi="Times New Roman" w:cs="Times New Roman"/>
          <w:b/>
          <w:i/>
          <w:sz w:val="24"/>
          <w:szCs w:val="24"/>
        </w:rPr>
        <w:t>*</w:t>
      </w:r>
      <w:r w:rsidRPr="005F380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– данные позиция обязательны к заполнению.</w:t>
      </w:r>
    </w:p>
    <w:p w:rsidR="00CE116C" w:rsidRPr="003F426D" w:rsidRDefault="00CE116C" w:rsidP="00CE116C">
      <w:pPr>
        <w:spacing w:before="240" w:after="0"/>
        <w:jc w:val="center"/>
        <w:rPr>
          <w:rFonts w:ascii="Times New Roman" w:hAnsi="Times New Roman" w:cs="Times New Roman"/>
        </w:rPr>
      </w:pPr>
      <w:r w:rsidRPr="003F426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Характеристики вентилятора</w:t>
      </w:r>
    </w:p>
    <w:tbl>
      <w:tblPr>
        <w:tblW w:w="5554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86"/>
        <w:gridCol w:w="3402"/>
        <w:gridCol w:w="3543"/>
      </w:tblGrid>
      <w:tr w:rsidR="00B13BA9" w:rsidRPr="003F426D" w:rsidTr="006F6D10">
        <w:trPr>
          <w:trHeight w:hRule="exact" w:val="340"/>
        </w:trPr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BA9" w:rsidRPr="003F426D" w:rsidRDefault="00712229" w:rsidP="007122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Название с</w:t>
            </w:r>
            <w:r w:rsidR="00B13BA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истем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ы по проекту</w:t>
            </w:r>
            <w:r w:rsidR="00B13BA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694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BA9" w:rsidRPr="00450BB4" w:rsidRDefault="00B13BA9" w:rsidP="001A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62542C" w:rsidRPr="003F426D" w:rsidTr="006F6D10">
        <w:trPr>
          <w:trHeight w:hRule="exact" w:val="340"/>
        </w:trPr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2C" w:rsidRPr="003F426D" w:rsidRDefault="0062542C" w:rsidP="00EE21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F42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Количество вентиляторов:</w:t>
            </w:r>
            <w:r w:rsidR="007C12FC" w:rsidRPr="003F42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*</w:t>
            </w:r>
          </w:p>
        </w:tc>
        <w:tc>
          <w:tcPr>
            <w:tcW w:w="694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42C" w:rsidRPr="00450BB4" w:rsidRDefault="0062542C" w:rsidP="001A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1A27B5" w:rsidRPr="003F426D" w:rsidTr="006F6D10">
        <w:trPr>
          <w:trHeight w:hRule="exact" w:val="340"/>
        </w:trPr>
        <w:tc>
          <w:tcPr>
            <w:tcW w:w="3686" w:type="dxa"/>
            <w:shd w:val="clear" w:color="auto" w:fill="auto"/>
            <w:vAlign w:val="center"/>
            <w:hideMark/>
          </w:tcPr>
          <w:p w:rsidR="001A27B5" w:rsidRPr="003F426D" w:rsidRDefault="001A27B5" w:rsidP="006254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F42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Полное наименование </w:t>
            </w:r>
            <w:r w:rsidR="001F7D9C" w:rsidRPr="003F42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</w:t>
            </w:r>
            <w:r w:rsidRPr="003F42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ентилятора</w:t>
            </w:r>
            <w:r w:rsidR="0062542C" w:rsidRPr="003F42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  <w:r w:rsidR="007C12FC" w:rsidRPr="003F42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*</w:t>
            </w:r>
          </w:p>
        </w:tc>
        <w:tc>
          <w:tcPr>
            <w:tcW w:w="6945" w:type="dxa"/>
            <w:gridSpan w:val="2"/>
            <w:shd w:val="clear" w:color="auto" w:fill="auto"/>
            <w:vAlign w:val="center"/>
          </w:tcPr>
          <w:p w:rsidR="001A27B5" w:rsidRPr="00450BB4" w:rsidRDefault="001A27B5" w:rsidP="001A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F96404" w:rsidRPr="003F426D" w:rsidTr="006F6D10">
        <w:trPr>
          <w:trHeight w:hRule="exact" w:val="471"/>
        </w:trPr>
        <w:tc>
          <w:tcPr>
            <w:tcW w:w="3686" w:type="dxa"/>
            <w:shd w:val="clear" w:color="auto" w:fill="auto"/>
            <w:vAlign w:val="center"/>
            <w:hideMark/>
          </w:tcPr>
          <w:p w:rsidR="00F96404" w:rsidRPr="003F426D" w:rsidRDefault="00F96404" w:rsidP="006254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F42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Конструктивное исполнение</w:t>
            </w:r>
            <w:r w:rsidR="00202A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по типу присоединения двигателя</w:t>
            </w:r>
            <w:r w:rsidRPr="003F42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6945" w:type="dxa"/>
            <w:gridSpan w:val="2"/>
            <w:shd w:val="clear" w:color="auto" w:fill="auto"/>
            <w:vAlign w:val="center"/>
          </w:tcPr>
          <w:p w:rsidR="00F96404" w:rsidRPr="00450BB4" w:rsidRDefault="00F96404" w:rsidP="001A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3F75F1" w:rsidRPr="003F426D" w:rsidTr="006F6D10">
        <w:trPr>
          <w:trHeight w:hRule="exact" w:val="284"/>
        </w:trPr>
        <w:tc>
          <w:tcPr>
            <w:tcW w:w="3686" w:type="dxa"/>
            <w:vMerge w:val="restart"/>
            <w:shd w:val="clear" w:color="auto" w:fill="auto"/>
            <w:vAlign w:val="center"/>
            <w:hideMark/>
          </w:tcPr>
          <w:p w:rsidR="003F75F1" w:rsidRPr="003F426D" w:rsidRDefault="003F75F1" w:rsidP="006254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F42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Характеристики двигателя</w:t>
            </w:r>
            <w:r w:rsidR="0062542C" w:rsidRPr="003F42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F75F1" w:rsidRPr="003F426D" w:rsidRDefault="003F75F1" w:rsidP="00711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42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двигателя (</w:t>
            </w:r>
            <w:r w:rsidR="00711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AC</w:t>
            </w:r>
            <w:r w:rsidR="00A27B2C" w:rsidRPr="003F42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/ </w:t>
            </w:r>
            <w:r w:rsidR="00A27B2C" w:rsidRPr="003F42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EC</w:t>
            </w:r>
            <w:r w:rsidRPr="003F42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r w:rsidR="005E5F48" w:rsidRPr="003F42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3F75F1" w:rsidRPr="00450BB4" w:rsidRDefault="003F75F1" w:rsidP="001A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3F75F1" w:rsidRPr="003F426D" w:rsidTr="006F6D10">
        <w:trPr>
          <w:trHeight w:hRule="exact" w:val="284"/>
        </w:trPr>
        <w:tc>
          <w:tcPr>
            <w:tcW w:w="3686" w:type="dxa"/>
            <w:vMerge/>
            <w:shd w:val="clear" w:color="auto" w:fill="auto"/>
            <w:vAlign w:val="center"/>
            <w:hideMark/>
          </w:tcPr>
          <w:p w:rsidR="003F75F1" w:rsidRPr="003F426D" w:rsidRDefault="003F75F1" w:rsidP="00625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3F75F1" w:rsidRPr="003F426D" w:rsidRDefault="003F75F1" w:rsidP="008A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F42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Мощностью двигателя</w:t>
            </w:r>
            <w:r w:rsidR="005E5F48" w:rsidRPr="003F42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  <w:r w:rsidRPr="003F42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8A2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</w:t>
            </w:r>
            <w:r w:rsidRPr="003F42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[</w:t>
            </w:r>
            <w:r w:rsidRPr="003F42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кВт</w:t>
            </w:r>
            <w:r w:rsidRPr="003F42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]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3F75F1" w:rsidRPr="00450BB4" w:rsidRDefault="003F75F1" w:rsidP="001A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3F75F1" w:rsidRPr="003F426D" w:rsidTr="006F6D10">
        <w:trPr>
          <w:trHeight w:hRule="exact" w:val="284"/>
        </w:trPr>
        <w:tc>
          <w:tcPr>
            <w:tcW w:w="3686" w:type="dxa"/>
            <w:vMerge/>
            <w:shd w:val="clear" w:color="auto" w:fill="auto"/>
            <w:vAlign w:val="center"/>
            <w:hideMark/>
          </w:tcPr>
          <w:p w:rsidR="003F75F1" w:rsidRPr="003F426D" w:rsidRDefault="003F75F1" w:rsidP="00625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3F75F1" w:rsidRPr="003F426D" w:rsidRDefault="008A24C0" w:rsidP="008A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Обороты</w:t>
            </w:r>
            <w:r w:rsidR="003F75F1" w:rsidRPr="003F42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двигателя</w:t>
            </w:r>
            <w:r w:rsidR="005E5F48" w:rsidRPr="003F42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  <w:r w:rsidR="003F75F1" w:rsidRPr="003F42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</w:t>
            </w:r>
            <w:r w:rsidR="003F75F1" w:rsidRPr="003F42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[</w:t>
            </w:r>
            <w:proofErr w:type="gramStart"/>
            <w:r w:rsidR="003F75F1" w:rsidRPr="003F42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</w:t>
            </w:r>
            <w:proofErr w:type="gramEnd"/>
            <w:r w:rsidR="003F75F1" w:rsidRPr="003F42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/мин]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3F75F1" w:rsidRPr="00450BB4" w:rsidRDefault="003F75F1" w:rsidP="001A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3F75F1" w:rsidRPr="003F426D" w:rsidTr="006F6D10">
        <w:trPr>
          <w:trHeight w:hRule="exact" w:val="284"/>
        </w:trPr>
        <w:tc>
          <w:tcPr>
            <w:tcW w:w="3686" w:type="dxa"/>
            <w:vMerge/>
            <w:shd w:val="clear" w:color="auto" w:fill="auto"/>
            <w:vAlign w:val="center"/>
            <w:hideMark/>
          </w:tcPr>
          <w:p w:rsidR="003F75F1" w:rsidRPr="003F426D" w:rsidRDefault="003F75F1" w:rsidP="00625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3F75F1" w:rsidRPr="003F426D" w:rsidRDefault="003F75F1" w:rsidP="008A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42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Ток двигателя</w:t>
            </w:r>
            <w:r w:rsidR="002F430D" w:rsidRPr="003F42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2F430D" w:rsidRPr="003F42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            </w:t>
            </w:r>
            <w:r w:rsidR="008A2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</w:t>
            </w:r>
            <w:r w:rsidR="002F430D" w:rsidRPr="003F42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3F42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[А]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3F75F1" w:rsidRPr="00450BB4" w:rsidRDefault="003F75F1" w:rsidP="001A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3F75F1" w:rsidRPr="003F426D" w:rsidTr="006F6D10">
        <w:trPr>
          <w:trHeight w:hRule="exact" w:val="284"/>
        </w:trPr>
        <w:tc>
          <w:tcPr>
            <w:tcW w:w="3686" w:type="dxa"/>
            <w:vMerge/>
            <w:shd w:val="clear" w:color="auto" w:fill="auto"/>
            <w:vAlign w:val="center"/>
            <w:hideMark/>
          </w:tcPr>
          <w:p w:rsidR="003F75F1" w:rsidRPr="003F426D" w:rsidRDefault="003F75F1" w:rsidP="00625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3F75F1" w:rsidRPr="003F426D" w:rsidRDefault="003F75F1" w:rsidP="008A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F42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фаз двигателя</w:t>
            </w:r>
            <w:r w:rsidR="005E5F48" w:rsidRPr="003F42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  <w:r w:rsidR="002F430D" w:rsidRPr="003F42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</w:t>
            </w:r>
            <w:r w:rsidRPr="003F42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</w:t>
            </w:r>
            <w:r w:rsidRPr="003F42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[</w:t>
            </w:r>
            <w:proofErr w:type="spellStart"/>
            <w:proofErr w:type="gramStart"/>
            <w:r w:rsidRPr="003F42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  <w:r w:rsidRPr="003F42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]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3F75F1" w:rsidRPr="00450BB4" w:rsidRDefault="003F75F1" w:rsidP="001A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3F75F1" w:rsidRPr="003F426D" w:rsidTr="006F6D10">
        <w:trPr>
          <w:trHeight w:hRule="exact" w:val="284"/>
        </w:trPr>
        <w:tc>
          <w:tcPr>
            <w:tcW w:w="3686" w:type="dxa"/>
            <w:vMerge/>
            <w:shd w:val="clear" w:color="auto" w:fill="auto"/>
            <w:vAlign w:val="center"/>
            <w:hideMark/>
          </w:tcPr>
          <w:p w:rsidR="003F75F1" w:rsidRPr="003F426D" w:rsidRDefault="003F75F1" w:rsidP="00625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3F75F1" w:rsidRPr="003F426D" w:rsidRDefault="003F75F1" w:rsidP="008A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42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Напряжение </w:t>
            </w:r>
            <w:proofErr w:type="spellStart"/>
            <w:r w:rsidRPr="003F42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зв</w:t>
            </w:r>
            <w:proofErr w:type="spellEnd"/>
            <w:r w:rsidRPr="003F42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3F42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треуг</w:t>
            </w:r>
            <w:proofErr w:type="spellEnd"/>
            <w:r w:rsidRPr="003F42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 </w:t>
            </w:r>
            <w:r w:rsidR="005E5F48" w:rsidRPr="003F42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="00711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</w:t>
            </w:r>
            <w:r w:rsidR="00711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="00711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</w:t>
            </w:r>
            <w:r w:rsidRPr="003F42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[В]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3F75F1" w:rsidRPr="00450BB4" w:rsidRDefault="003F75F1" w:rsidP="001A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FD5BA2" w:rsidRPr="003F426D" w:rsidTr="006F6D10">
        <w:trPr>
          <w:trHeight w:hRule="exact" w:val="284"/>
        </w:trPr>
        <w:tc>
          <w:tcPr>
            <w:tcW w:w="3686" w:type="dxa"/>
            <w:vMerge w:val="restart"/>
            <w:shd w:val="clear" w:color="auto" w:fill="auto"/>
            <w:vAlign w:val="center"/>
            <w:hideMark/>
          </w:tcPr>
          <w:p w:rsidR="00FD5BA2" w:rsidRPr="003F426D" w:rsidRDefault="00FD5BA2" w:rsidP="006254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F42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Характеристики рабочего колеса</w:t>
            </w:r>
            <w:r w:rsidR="0062542C" w:rsidRPr="003F42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D5BA2" w:rsidRPr="003F426D" w:rsidRDefault="00FD5BA2" w:rsidP="008A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42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Типоразмер</w:t>
            </w:r>
            <w:r w:rsidR="005E5F48" w:rsidRPr="003F42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  <w:r w:rsidR="00C2252E" w:rsidRPr="003F42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</w:t>
            </w:r>
            <w:r w:rsidR="00711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="00C2252E" w:rsidRPr="003F42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711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</w:t>
            </w:r>
            <w:r w:rsidR="008A2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C2252E" w:rsidRPr="003F42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[дм]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FD5BA2" w:rsidRPr="00450BB4" w:rsidRDefault="00FD5BA2" w:rsidP="001A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FD5BA2" w:rsidRPr="003F426D" w:rsidTr="006F6D10">
        <w:trPr>
          <w:trHeight w:hRule="exact" w:val="284"/>
        </w:trPr>
        <w:tc>
          <w:tcPr>
            <w:tcW w:w="3686" w:type="dxa"/>
            <w:vMerge/>
            <w:shd w:val="clear" w:color="auto" w:fill="auto"/>
            <w:vAlign w:val="center"/>
            <w:hideMark/>
          </w:tcPr>
          <w:p w:rsidR="00FD5BA2" w:rsidRPr="003F426D" w:rsidRDefault="00FD5BA2" w:rsidP="001A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FD5BA2" w:rsidRPr="003F426D" w:rsidRDefault="00FD5BA2" w:rsidP="008A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42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Момент инерции </w:t>
            </w:r>
            <w:r w:rsidR="008A2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</w:t>
            </w:r>
            <w:r w:rsidR="002F430D" w:rsidRPr="003F42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="00711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F42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[</w:t>
            </w:r>
            <m:oMath>
              <w:proofErr w:type="gramStart"/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0"/>
                  <w:szCs w:val="20"/>
                </w:rPr>
                <m:t>кг</m:t>
              </m:r>
              <w:proofErr w:type="gramEnd"/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0"/>
                  <w:szCs w:val="20"/>
                </w:rPr>
                <m:t>*</m:t>
              </m:r>
              <m:sSup>
                <m:sSupPr>
                  <m:ctrlPr>
                    <w:rPr>
                      <w:rFonts w:ascii="Cambria Math" w:eastAsia="Times New Roman" w:hAnsi="Times New Roman" w:cs="Times New Roman"/>
                      <w:color w:val="000000"/>
                      <w:sz w:val="20"/>
                      <w:szCs w:val="20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  <w:sz w:val="20"/>
                      <w:szCs w:val="20"/>
                    </w:rPr>
                    <m:t>м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Times New Roman" w:cs="Times New Roman"/>
                      <w:color w:val="000000"/>
                      <w:sz w:val="20"/>
                      <w:szCs w:val="20"/>
                    </w:rPr>
                    <m:t>2</m:t>
                  </m:r>
                </m:sup>
              </m:sSup>
            </m:oMath>
            <w:r w:rsidRPr="003F42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]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FD5BA2" w:rsidRPr="00450BB4" w:rsidRDefault="00FD5BA2" w:rsidP="001A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962002" w:rsidRPr="003F426D" w:rsidTr="006F6D10">
        <w:trPr>
          <w:trHeight w:hRule="exact" w:val="284"/>
        </w:trPr>
        <w:tc>
          <w:tcPr>
            <w:tcW w:w="3686" w:type="dxa"/>
            <w:vMerge w:val="restart"/>
            <w:shd w:val="clear" w:color="auto" w:fill="auto"/>
            <w:vAlign w:val="center"/>
            <w:hideMark/>
          </w:tcPr>
          <w:p w:rsidR="00962002" w:rsidRPr="003F426D" w:rsidRDefault="00962002" w:rsidP="006254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F42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Алгоритм работы второго и последующих вентиляторов: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62002" w:rsidRPr="003F426D" w:rsidRDefault="00962002" w:rsidP="00962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42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Резервный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962002" w:rsidRPr="003F426D" w:rsidRDefault="004A09A3" w:rsidP="0027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F42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object w:dxaOrig="225" w:dyaOrig="225">
                <v:shape id="_x0000_i1085" type="#_x0000_t75" style="width:10pt;height:8.75pt" o:ole="">
                  <v:imagedata r:id="rId14" o:title=""/>
                </v:shape>
                <w:control r:id="rId15" w:name="OptionButton3" w:shapeid="_x0000_i1085"/>
              </w:object>
            </w:r>
          </w:p>
        </w:tc>
      </w:tr>
      <w:tr w:rsidR="00962002" w:rsidRPr="003F426D" w:rsidTr="006F6D10">
        <w:trPr>
          <w:trHeight w:hRule="exact" w:val="284"/>
        </w:trPr>
        <w:tc>
          <w:tcPr>
            <w:tcW w:w="3686" w:type="dxa"/>
            <w:vMerge/>
            <w:shd w:val="clear" w:color="auto" w:fill="auto"/>
            <w:vAlign w:val="center"/>
            <w:hideMark/>
          </w:tcPr>
          <w:p w:rsidR="00962002" w:rsidRPr="003F426D" w:rsidRDefault="00962002" w:rsidP="006254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962002" w:rsidRPr="003F426D" w:rsidRDefault="00962002" w:rsidP="00962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42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Независимый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962002" w:rsidRPr="003F426D" w:rsidRDefault="004A09A3" w:rsidP="0027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F42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object w:dxaOrig="225" w:dyaOrig="225">
                <v:shape id="_x0000_i1087" type="#_x0000_t75" style="width:10pt;height:10.65pt" o:ole="">
                  <v:imagedata r:id="rId16" o:title=""/>
                </v:shape>
                <w:control r:id="rId17" w:name="OptionButton31" w:shapeid="_x0000_i1087"/>
              </w:object>
            </w:r>
          </w:p>
        </w:tc>
      </w:tr>
      <w:tr w:rsidR="00962002" w:rsidRPr="003F426D" w:rsidTr="006F6D10">
        <w:trPr>
          <w:trHeight w:hRule="exact" w:val="284"/>
        </w:trPr>
        <w:tc>
          <w:tcPr>
            <w:tcW w:w="3686" w:type="dxa"/>
            <w:vMerge/>
            <w:shd w:val="clear" w:color="auto" w:fill="auto"/>
            <w:vAlign w:val="center"/>
            <w:hideMark/>
          </w:tcPr>
          <w:p w:rsidR="00962002" w:rsidRPr="003F426D" w:rsidRDefault="00962002" w:rsidP="006254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962002" w:rsidRPr="003F426D" w:rsidRDefault="00962002" w:rsidP="00962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42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Другое (опишите ниже)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962002" w:rsidRPr="003F426D" w:rsidRDefault="004A09A3" w:rsidP="0027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F42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object w:dxaOrig="225" w:dyaOrig="225">
                <v:shape id="_x0000_i1089" type="#_x0000_t75" style="width:10pt;height:12.5pt" o:ole="">
                  <v:imagedata r:id="rId18" o:title=""/>
                </v:shape>
                <w:control r:id="rId19" w:name="OptionButton32" w:shapeid="_x0000_i1089"/>
              </w:object>
            </w:r>
          </w:p>
        </w:tc>
      </w:tr>
      <w:tr w:rsidR="00271EC2" w:rsidRPr="003F426D" w:rsidTr="00B90C30">
        <w:trPr>
          <w:trHeight w:hRule="exact" w:val="551"/>
        </w:trPr>
        <w:tc>
          <w:tcPr>
            <w:tcW w:w="3686" w:type="dxa"/>
            <w:shd w:val="clear" w:color="auto" w:fill="auto"/>
            <w:vAlign w:val="center"/>
            <w:hideMark/>
          </w:tcPr>
          <w:p w:rsidR="00271EC2" w:rsidRPr="003F426D" w:rsidRDefault="00271EC2" w:rsidP="00271E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F42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Описание не стандартного алгоритма управления</w:t>
            </w:r>
            <w:r w:rsidR="00373816" w:rsidRPr="003F42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(если есть)</w:t>
            </w:r>
            <w:r w:rsidRPr="003F42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6945" w:type="dxa"/>
            <w:gridSpan w:val="2"/>
            <w:shd w:val="clear" w:color="auto" w:fill="auto"/>
            <w:vAlign w:val="center"/>
          </w:tcPr>
          <w:p w:rsidR="00271EC2" w:rsidRPr="00450BB4" w:rsidRDefault="00271EC2" w:rsidP="00840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</w:tbl>
    <w:p w:rsidR="009D55E0" w:rsidRPr="003F426D" w:rsidRDefault="009D55E0" w:rsidP="009D55E0">
      <w:pPr>
        <w:spacing w:before="240" w:after="0"/>
        <w:jc w:val="center"/>
        <w:rPr>
          <w:rFonts w:ascii="Times New Roman" w:hAnsi="Times New Roman" w:cs="Times New Roman"/>
        </w:rPr>
      </w:pPr>
      <w:r w:rsidRPr="003F426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Характеристики щита управления</w:t>
      </w:r>
    </w:p>
    <w:tbl>
      <w:tblPr>
        <w:tblW w:w="5554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86"/>
        <w:gridCol w:w="3402"/>
        <w:gridCol w:w="2977"/>
        <w:gridCol w:w="566"/>
      </w:tblGrid>
      <w:tr w:rsidR="00EC5B6E" w:rsidRPr="003F426D" w:rsidTr="00D41E54">
        <w:trPr>
          <w:trHeight w:hRule="exact" w:val="284"/>
        </w:trPr>
        <w:tc>
          <w:tcPr>
            <w:tcW w:w="3686" w:type="dxa"/>
            <w:vMerge w:val="restart"/>
            <w:shd w:val="clear" w:color="auto" w:fill="auto"/>
            <w:vAlign w:val="center"/>
            <w:hideMark/>
          </w:tcPr>
          <w:p w:rsidR="00EC5B6E" w:rsidRPr="003F426D" w:rsidRDefault="00EC5B6E" w:rsidP="00FD1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F42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Тип пуска двигателя вентилятора*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C5B6E" w:rsidRPr="003F426D" w:rsidRDefault="00EC5B6E" w:rsidP="00FD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42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Прямой пуск</w:t>
            </w:r>
          </w:p>
        </w:tc>
        <w:tc>
          <w:tcPr>
            <w:tcW w:w="3543" w:type="dxa"/>
            <w:gridSpan w:val="2"/>
            <w:shd w:val="clear" w:color="auto" w:fill="auto"/>
            <w:vAlign w:val="center"/>
          </w:tcPr>
          <w:p w:rsidR="00EC5B6E" w:rsidRPr="003F426D" w:rsidRDefault="004A09A3" w:rsidP="0011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42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225" w:dyaOrig="225">
                <v:shape id="_x0000_i1091" type="#_x0000_t75" style="width:10pt;height:13.75pt" o:ole="">
                  <v:imagedata r:id="rId20" o:title=""/>
                </v:shape>
                <w:control r:id="rId21" w:name="OptionButton4" w:shapeid="_x0000_i1091"/>
              </w:object>
            </w:r>
          </w:p>
        </w:tc>
      </w:tr>
      <w:tr w:rsidR="00EC5B6E" w:rsidRPr="003F426D" w:rsidTr="00D41E54">
        <w:trPr>
          <w:trHeight w:hRule="exact" w:val="284"/>
        </w:trPr>
        <w:tc>
          <w:tcPr>
            <w:tcW w:w="3686" w:type="dxa"/>
            <w:vMerge/>
            <w:shd w:val="clear" w:color="auto" w:fill="auto"/>
            <w:vAlign w:val="center"/>
            <w:hideMark/>
          </w:tcPr>
          <w:p w:rsidR="00EC5B6E" w:rsidRPr="003F426D" w:rsidRDefault="00EC5B6E" w:rsidP="00FD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EC5B6E" w:rsidRPr="003F426D" w:rsidRDefault="00EC5B6E" w:rsidP="00FD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42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Плавный пуск</w:t>
            </w:r>
          </w:p>
        </w:tc>
        <w:tc>
          <w:tcPr>
            <w:tcW w:w="3543" w:type="dxa"/>
            <w:gridSpan w:val="2"/>
            <w:shd w:val="clear" w:color="auto" w:fill="auto"/>
            <w:vAlign w:val="center"/>
          </w:tcPr>
          <w:p w:rsidR="00EC5B6E" w:rsidRPr="003F426D" w:rsidRDefault="004A09A3" w:rsidP="0011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42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225" w:dyaOrig="225">
                <v:shape id="_x0000_i1093" type="#_x0000_t75" style="width:10pt;height:11.9pt" o:ole="">
                  <v:imagedata r:id="rId22" o:title=""/>
                </v:shape>
                <w:control r:id="rId23" w:name="OptionButton41" w:shapeid="_x0000_i1093"/>
              </w:object>
            </w:r>
          </w:p>
        </w:tc>
      </w:tr>
      <w:tr w:rsidR="00EC5B6E" w:rsidRPr="003F426D" w:rsidTr="00D41E54">
        <w:trPr>
          <w:trHeight w:hRule="exact" w:val="284"/>
        </w:trPr>
        <w:tc>
          <w:tcPr>
            <w:tcW w:w="3686" w:type="dxa"/>
            <w:vMerge/>
            <w:shd w:val="clear" w:color="auto" w:fill="auto"/>
            <w:vAlign w:val="center"/>
            <w:hideMark/>
          </w:tcPr>
          <w:p w:rsidR="00EC5B6E" w:rsidRPr="003F426D" w:rsidRDefault="00EC5B6E" w:rsidP="00FD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EC5B6E" w:rsidRPr="003F426D" w:rsidRDefault="00EC5B6E" w:rsidP="007C1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EC5B6E" w:rsidRPr="003F426D" w:rsidRDefault="00EC5B6E" w:rsidP="00C33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Кол-во пусков в час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EC5B6E" w:rsidRPr="00450BB4" w:rsidRDefault="00EC5B6E" w:rsidP="0011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C5B6E" w:rsidRPr="003F426D" w:rsidTr="00D41E54">
        <w:trPr>
          <w:trHeight w:hRule="exact" w:val="284"/>
        </w:trPr>
        <w:tc>
          <w:tcPr>
            <w:tcW w:w="3686" w:type="dxa"/>
            <w:vMerge/>
            <w:shd w:val="clear" w:color="auto" w:fill="auto"/>
            <w:vAlign w:val="center"/>
            <w:hideMark/>
          </w:tcPr>
          <w:p w:rsidR="00EC5B6E" w:rsidRPr="003F426D" w:rsidRDefault="00EC5B6E" w:rsidP="00FD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EC5B6E" w:rsidRPr="003F426D" w:rsidRDefault="00EC5B6E" w:rsidP="00C41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42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Регулирование скорости вращения</w:t>
            </w:r>
          </w:p>
        </w:tc>
        <w:tc>
          <w:tcPr>
            <w:tcW w:w="3543" w:type="dxa"/>
            <w:gridSpan w:val="2"/>
            <w:shd w:val="clear" w:color="auto" w:fill="auto"/>
            <w:vAlign w:val="center"/>
          </w:tcPr>
          <w:p w:rsidR="00EC5B6E" w:rsidRPr="003F426D" w:rsidRDefault="004A09A3" w:rsidP="00C4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42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225" w:dyaOrig="225">
                <v:shape id="_x0000_i1095" type="#_x0000_t75" style="width:10pt;height:13.75pt" o:ole="">
                  <v:imagedata r:id="rId24" o:title=""/>
                </v:shape>
                <w:control r:id="rId25" w:name="OptionButton42" w:shapeid="_x0000_i1095"/>
              </w:object>
            </w:r>
          </w:p>
        </w:tc>
      </w:tr>
      <w:tr w:rsidR="00EC5B6E" w:rsidRPr="003F426D" w:rsidTr="00324406">
        <w:trPr>
          <w:trHeight w:val="561"/>
        </w:trPr>
        <w:tc>
          <w:tcPr>
            <w:tcW w:w="3686" w:type="dxa"/>
            <w:vMerge/>
            <w:shd w:val="clear" w:color="auto" w:fill="auto"/>
            <w:vAlign w:val="center"/>
            <w:hideMark/>
          </w:tcPr>
          <w:p w:rsidR="00EC5B6E" w:rsidRPr="003F426D" w:rsidRDefault="00EC5B6E" w:rsidP="00FD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EC5B6E" w:rsidRPr="003F426D" w:rsidRDefault="00EC5B6E" w:rsidP="00C41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EC5B6E" w:rsidRPr="009A3480" w:rsidRDefault="00EC5B6E" w:rsidP="00EC5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Необходимая частота питающей сети</w:t>
            </w:r>
            <w:r w:rsidR="00374B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374BEC" w:rsidRPr="00D87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двигателя</w:t>
            </w:r>
            <w:r w:rsidR="009A3480" w:rsidRPr="00D87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[</w:t>
            </w:r>
            <w:proofErr w:type="gramStart"/>
            <w:r w:rsidR="009A3480" w:rsidRPr="00D87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Гц</w:t>
            </w:r>
            <w:proofErr w:type="gramEnd"/>
            <w:r w:rsidR="009A3480" w:rsidRPr="00D87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]</w:t>
            </w:r>
            <w:r w:rsidR="00D87BFD" w:rsidRPr="00D87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  <w:r w:rsidR="00D87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EC5B6E" w:rsidRPr="00450BB4" w:rsidRDefault="00EC5B6E" w:rsidP="00C4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</w:tbl>
    <w:p w:rsidR="00D87BFD" w:rsidRDefault="00D87BFD" w:rsidP="00D87BFD">
      <w:pPr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**-пункт нацелен на понимание, с помощь регулятора скорости вращения необходимо скорость вращения вала двигателя снижать или увеличивать. Если нет конкретного значения, просим указать, скорость вращения необходимо увеличивать или снижать.</w:t>
      </w:r>
    </w:p>
    <w:p w:rsidR="00D41E54" w:rsidRDefault="00D41E54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 w:type="page"/>
      </w:r>
    </w:p>
    <w:p w:rsidR="00976F20" w:rsidRDefault="00976F20" w:rsidP="00CB730D">
      <w:pPr>
        <w:spacing w:before="240"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E116C" w:rsidRPr="009E26F6" w:rsidRDefault="00CB730D" w:rsidP="00CB730D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9E26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Микроклимат шкафа управления</w:t>
      </w:r>
    </w:p>
    <w:tbl>
      <w:tblPr>
        <w:tblW w:w="5554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88"/>
        <w:gridCol w:w="2977"/>
        <w:gridCol w:w="566"/>
      </w:tblGrid>
      <w:tr w:rsidR="005E2465" w:rsidRPr="003F426D" w:rsidTr="005E2465">
        <w:trPr>
          <w:trHeight w:hRule="exact" w:val="1015"/>
        </w:trPr>
        <w:tc>
          <w:tcPr>
            <w:tcW w:w="7088" w:type="dxa"/>
            <w:shd w:val="clear" w:color="auto" w:fill="auto"/>
            <w:vAlign w:val="center"/>
            <w:hideMark/>
          </w:tcPr>
          <w:p w:rsidR="005E2465" w:rsidRPr="003F426D" w:rsidRDefault="005E2465" w:rsidP="005E24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Необходимо подобрать не стандартный микроклимат. </w:t>
            </w:r>
            <w:r w:rsidRPr="005E2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E2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случае</w:t>
            </w:r>
            <w:proofErr w:type="gramStart"/>
            <w:r w:rsidRPr="005E2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proofErr w:type="gramEnd"/>
            <w:r w:rsidRPr="005E2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если данная опция не выбрана, микроклимат будет стандартным для соответствующего типа щитов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(прямой и плавный пуск двигателя - отсутствует.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Преобразователь частоты - вентиляция</w:t>
            </w:r>
            <w:r w:rsidRPr="008F7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).</w:t>
            </w:r>
            <w:proofErr w:type="gramEnd"/>
            <w:r w:rsidR="008D313C" w:rsidRPr="008F7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Климатическое исполнение УХЛ</w:t>
            </w:r>
            <w:proofErr w:type="gramStart"/>
            <w:r w:rsidR="008D313C" w:rsidRPr="008F7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proofErr w:type="gramEnd"/>
            <w:r w:rsidR="008F7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43" w:type="dxa"/>
            <w:gridSpan w:val="2"/>
            <w:shd w:val="clear" w:color="auto" w:fill="auto"/>
            <w:vAlign w:val="center"/>
          </w:tcPr>
          <w:p w:rsidR="005E2465" w:rsidRPr="00450BB4" w:rsidRDefault="004A09A3" w:rsidP="005E2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225" w:dyaOrig="225">
                <v:shape id="_x0000_i1097" type="#_x0000_t75" style="width:15.05pt;height:18.8pt" o:ole="">
                  <v:imagedata r:id="rId26" o:title=""/>
                </v:shape>
                <w:control r:id="rId27" w:name="CheckBox2" w:shapeid="_x0000_i1097"/>
              </w:object>
            </w:r>
          </w:p>
        </w:tc>
      </w:tr>
      <w:tr w:rsidR="004E1FFA" w:rsidRPr="003F426D" w:rsidTr="00976F20">
        <w:trPr>
          <w:trHeight w:hRule="exact" w:val="284"/>
        </w:trPr>
        <w:tc>
          <w:tcPr>
            <w:tcW w:w="7088" w:type="dxa"/>
            <w:shd w:val="clear" w:color="auto" w:fill="auto"/>
            <w:vAlign w:val="center"/>
            <w:hideMark/>
          </w:tcPr>
          <w:p w:rsidR="004E1FFA" w:rsidRPr="003F426D" w:rsidRDefault="004E1FFA" w:rsidP="003D5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F42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Минимальная температура снаружи шкафа управ</w:t>
            </w:r>
            <w:r w:rsidR="009D55E0" w:rsidRPr="003F42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ления</w:t>
            </w:r>
            <w:r w:rsidR="008A24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                        </w:t>
            </w:r>
            <w:r w:rsidR="009D55E0" w:rsidRPr="003F42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3F42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proofErr w:type="gramStart"/>
            <w:r w:rsidRPr="003F42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</w:t>
            </w:r>
            <w:proofErr w:type="gramEnd"/>
            <w:r w:rsidRPr="003F42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]</w:t>
            </w:r>
          </w:p>
        </w:tc>
        <w:tc>
          <w:tcPr>
            <w:tcW w:w="3543" w:type="dxa"/>
            <w:gridSpan w:val="2"/>
            <w:shd w:val="clear" w:color="auto" w:fill="auto"/>
            <w:vAlign w:val="center"/>
          </w:tcPr>
          <w:p w:rsidR="004E1FFA" w:rsidRPr="00450BB4" w:rsidRDefault="004E1FFA" w:rsidP="00FD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4E1FFA" w:rsidRPr="003F426D" w:rsidTr="00976F20">
        <w:trPr>
          <w:trHeight w:hRule="exact" w:val="284"/>
        </w:trPr>
        <w:tc>
          <w:tcPr>
            <w:tcW w:w="7088" w:type="dxa"/>
            <w:shd w:val="clear" w:color="auto" w:fill="auto"/>
            <w:vAlign w:val="center"/>
            <w:hideMark/>
          </w:tcPr>
          <w:p w:rsidR="004E1FFA" w:rsidRPr="003F426D" w:rsidRDefault="00F76FAD" w:rsidP="003D5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F42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Максимальная температура снаружи шкафа упра</w:t>
            </w:r>
            <w:r w:rsidR="009D55E0" w:rsidRPr="003F42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вления</w:t>
            </w:r>
            <w:r w:rsidR="003D5B34" w:rsidRPr="003F42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               </w:t>
            </w:r>
            <w:r w:rsidR="008A24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  </w:t>
            </w:r>
            <w:r w:rsidR="00B07402" w:rsidRPr="003F42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 </w:t>
            </w:r>
            <w:r w:rsidR="009D55E0" w:rsidRPr="003F42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3F42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proofErr w:type="gramStart"/>
            <w:r w:rsidRPr="003F42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</w:t>
            </w:r>
            <w:proofErr w:type="gramEnd"/>
            <w:r w:rsidRPr="003F42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]</w:t>
            </w:r>
          </w:p>
        </w:tc>
        <w:tc>
          <w:tcPr>
            <w:tcW w:w="3543" w:type="dxa"/>
            <w:gridSpan w:val="2"/>
            <w:shd w:val="clear" w:color="auto" w:fill="auto"/>
            <w:vAlign w:val="center"/>
          </w:tcPr>
          <w:p w:rsidR="004E1FFA" w:rsidRPr="00450BB4" w:rsidRDefault="004E1FFA" w:rsidP="00FD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4E1FFA" w:rsidRPr="003F426D" w:rsidTr="00976F20">
        <w:trPr>
          <w:trHeight w:hRule="exact" w:val="284"/>
        </w:trPr>
        <w:tc>
          <w:tcPr>
            <w:tcW w:w="7088" w:type="dxa"/>
            <w:shd w:val="clear" w:color="auto" w:fill="auto"/>
            <w:vAlign w:val="center"/>
            <w:hideMark/>
          </w:tcPr>
          <w:p w:rsidR="004E1FFA" w:rsidRPr="003F426D" w:rsidRDefault="003D5B34" w:rsidP="003D5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F42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Высота над уровнем моря                                             </w:t>
            </w:r>
            <w:r w:rsidR="008A24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                             </w:t>
            </w:r>
            <w:r w:rsidRPr="003F42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    [</w:t>
            </w:r>
            <w:proofErr w:type="gramStart"/>
            <w:r w:rsidRPr="003F42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</w:t>
            </w:r>
            <w:proofErr w:type="gramEnd"/>
            <w:r w:rsidRPr="003F42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]</w:t>
            </w:r>
          </w:p>
        </w:tc>
        <w:tc>
          <w:tcPr>
            <w:tcW w:w="3543" w:type="dxa"/>
            <w:gridSpan w:val="2"/>
            <w:shd w:val="clear" w:color="auto" w:fill="auto"/>
            <w:vAlign w:val="center"/>
          </w:tcPr>
          <w:p w:rsidR="004E1FFA" w:rsidRPr="00450BB4" w:rsidRDefault="004E1FFA" w:rsidP="00FD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4E1FFA" w:rsidRPr="003F426D" w:rsidTr="00976F20">
        <w:trPr>
          <w:trHeight w:hRule="exact" w:val="284"/>
        </w:trPr>
        <w:tc>
          <w:tcPr>
            <w:tcW w:w="7088" w:type="dxa"/>
            <w:shd w:val="clear" w:color="auto" w:fill="auto"/>
            <w:vAlign w:val="center"/>
            <w:hideMark/>
          </w:tcPr>
          <w:p w:rsidR="004E1FFA" w:rsidRPr="003F426D" w:rsidRDefault="00F4766B" w:rsidP="008A2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3F42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Средняя относительная влажность</w:t>
            </w:r>
            <w:proofErr w:type="gramStart"/>
            <w:r w:rsidRPr="003F42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              </w:t>
            </w:r>
            <w:r w:rsidR="009D55E0" w:rsidRPr="003F42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                       </w:t>
            </w:r>
            <w:r w:rsidR="00B07402" w:rsidRPr="003F42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 </w:t>
            </w:r>
            <w:r w:rsidR="008A24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            </w:t>
            </w:r>
            <w:r w:rsidR="00B07402" w:rsidRPr="003F42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  </w:t>
            </w:r>
            <w:r w:rsidR="003D5B34" w:rsidRPr="003F42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3D5B34" w:rsidRPr="003F42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[%]</w:t>
            </w:r>
            <w:proofErr w:type="gramEnd"/>
          </w:p>
        </w:tc>
        <w:tc>
          <w:tcPr>
            <w:tcW w:w="3543" w:type="dxa"/>
            <w:gridSpan w:val="2"/>
            <w:shd w:val="clear" w:color="auto" w:fill="auto"/>
            <w:vAlign w:val="center"/>
          </w:tcPr>
          <w:p w:rsidR="004E1FFA" w:rsidRPr="00450BB4" w:rsidRDefault="004E1FFA" w:rsidP="00FD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5E2465" w:rsidRPr="003F426D" w:rsidTr="005E2465">
        <w:trPr>
          <w:trHeight w:hRule="exact" w:val="284"/>
        </w:trPr>
        <w:tc>
          <w:tcPr>
            <w:tcW w:w="7088" w:type="dxa"/>
            <w:vMerge w:val="restart"/>
            <w:shd w:val="clear" w:color="auto" w:fill="auto"/>
            <w:vAlign w:val="center"/>
            <w:hideMark/>
          </w:tcPr>
          <w:p w:rsidR="005E2465" w:rsidRPr="003F426D" w:rsidRDefault="005E2465" w:rsidP="00976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Не стандартный </w:t>
            </w:r>
            <w:r w:rsidRPr="003F42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микроклимат шкафа управления: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E2465" w:rsidRPr="003F426D" w:rsidRDefault="005E2465" w:rsidP="00FD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42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5E2465" w:rsidRPr="003F426D" w:rsidRDefault="004A09A3" w:rsidP="00FD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42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225" w:dyaOrig="225">
                <v:shape id="_x0000_i1099" type="#_x0000_t75" style="width:10pt;height:13.75pt" o:ole="">
                  <v:imagedata r:id="rId28" o:title=""/>
                </v:shape>
                <w:control r:id="rId29" w:name="OptionButton14" w:shapeid="_x0000_i1099"/>
              </w:object>
            </w:r>
          </w:p>
        </w:tc>
      </w:tr>
      <w:tr w:rsidR="00976F20" w:rsidRPr="003F426D" w:rsidTr="00976F20">
        <w:trPr>
          <w:trHeight w:hRule="exact" w:val="284"/>
        </w:trPr>
        <w:tc>
          <w:tcPr>
            <w:tcW w:w="7088" w:type="dxa"/>
            <w:vMerge/>
            <w:shd w:val="clear" w:color="auto" w:fill="auto"/>
            <w:vAlign w:val="center"/>
            <w:hideMark/>
          </w:tcPr>
          <w:p w:rsidR="00976F20" w:rsidRPr="003F426D" w:rsidRDefault="00976F20" w:rsidP="00E2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76F20" w:rsidRPr="003F426D" w:rsidRDefault="00976F20" w:rsidP="00FD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42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вентиляция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76F20" w:rsidRPr="003F426D" w:rsidRDefault="004A09A3" w:rsidP="00FD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42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225" w:dyaOrig="225">
                <v:shape id="_x0000_i1101" type="#_x0000_t75" style="width:10pt;height:13.75pt" o:ole="">
                  <v:imagedata r:id="rId30" o:title=""/>
                </v:shape>
                <w:control r:id="rId31" w:name="OptionButton1" w:shapeid="_x0000_i1101"/>
              </w:object>
            </w:r>
          </w:p>
        </w:tc>
      </w:tr>
      <w:tr w:rsidR="00976F20" w:rsidRPr="003F426D" w:rsidTr="00976F20">
        <w:trPr>
          <w:trHeight w:hRule="exact" w:val="284"/>
        </w:trPr>
        <w:tc>
          <w:tcPr>
            <w:tcW w:w="7088" w:type="dxa"/>
            <w:vMerge/>
            <w:shd w:val="clear" w:color="auto" w:fill="auto"/>
            <w:vAlign w:val="center"/>
            <w:hideMark/>
          </w:tcPr>
          <w:p w:rsidR="00976F20" w:rsidRPr="003F426D" w:rsidRDefault="00976F20" w:rsidP="00FD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76F20" w:rsidRPr="003F426D" w:rsidRDefault="00976F20" w:rsidP="00964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42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вентиляция +обогрев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76F20" w:rsidRPr="003F426D" w:rsidRDefault="004A09A3" w:rsidP="00FD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42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225" w:dyaOrig="225">
                <v:shape id="_x0000_i1103" type="#_x0000_t75" style="width:10pt;height:10.65pt" o:ole="">
                  <v:imagedata r:id="rId32" o:title=""/>
                </v:shape>
                <w:control r:id="rId33" w:name="OptionButton11" w:shapeid="_x0000_i1103"/>
              </w:object>
            </w:r>
          </w:p>
        </w:tc>
      </w:tr>
      <w:tr w:rsidR="00976F20" w:rsidRPr="003F426D" w:rsidTr="00976F20">
        <w:trPr>
          <w:trHeight w:hRule="exact" w:val="284"/>
        </w:trPr>
        <w:tc>
          <w:tcPr>
            <w:tcW w:w="7088" w:type="dxa"/>
            <w:vMerge/>
            <w:shd w:val="clear" w:color="auto" w:fill="auto"/>
            <w:vAlign w:val="center"/>
            <w:hideMark/>
          </w:tcPr>
          <w:p w:rsidR="00976F20" w:rsidRPr="003F426D" w:rsidRDefault="00976F20" w:rsidP="00FD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76F20" w:rsidRPr="003F426D" w:rsidRDefault="00976F20" w:rsidP="00FD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42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кондиционирование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76F20" w:rsidRPr="003F426D" w:rsidRDefault="004A09A3" w:rsidP="00FD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42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225" w:dyaOrig="225">
                <v:shape id="_x0000_i1105" type="#_x0000_t75" style="width:10pt;height:10pt" o:ole="">
                  <v:imagedata r:id="rId34" o:title=""/>
                </v:shape>
                <w:control r:id="rId35" w:name="OptionButton12" w:shapeid="_x0000_i1105"/>
              </w:object>
            </w:r>
          </w:p>
        </w:tc>
      </w:tr>
      <w:tr w:rsidR="00976F20" w:rsidRPr="003F426D" w:rsidTr="00976F20">
        <w:trPr>
          <w:trHeight w:hRule="exact" w:val="284"/>
        </w:trPr>
        <w:tc>
          <w:tcPr>
            <w:tcW w:w="7088" w:type="dxa"/>
            <w:vMerge/>
            <w:shd w:val="clear" w:color="auto" w:fill="auto"/>
            <w:vAlign w:val="center"/>
            <w:hideMark/>
          </w:tcPr>
          <w:p w:rsidR="00976F20" w:rsidRPr="003F426D" w:rsidRDefault="00976F20" w:rsidP="00FD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76F20" w:rsidRPr="003F426D" w:rsidRDefault="00976F20" w:rsidP="00FD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42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кондиционирование + обогрев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76F20" w:rsidRPr="003F426D" w:rsidRDefault="004A09A3" w:rsidP="00FD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42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225" w:dyaOrig="225">
                <v:shape id="_x0000_i1107" type="#_x0000_t75" style="width:10pt;height:11.25pt" o:ole="">
                  <v:imagedata r:id="rId36" o:title=""/>
                </v:shape>
                <w:control r:id="rId37" w:name="OptionButton13" w:shapeid="_x0000_i1107"/>
              </w:object>
            </w:r>
          </w:p>
        </w:tc>
      </w:tr>
    </w:tbl>
    <w:p w:rsidR="00886F88" w:rsidRPr="003F426D" w:rsidRDefault="00886F88" w:rsidP="00DF4815">
      <w:pPr>
        <w:spacing w:before="24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426D">
        <w:rPr>
          <w:rFonts w:ascii="Times New Roman" w:hAnsi="Times New Roman" w:cs="Times New Roman"/>
          <w:b/>
          <w:sz w:val="24"/>
          <w:szCs w:val="24"/>
        </w:rPr>
        <w:t>Прочие объекты управления</w:t>
      </w:r>
    </w:p>
    <w:tbl>
      <w:tblPr>
        <w:tblStyle w:val="ac"/>
        <w:tblW w:w="10632" w:type="dxa"/>
        <w:tblInd w:w="-743" w:type="dxa"/>
        <w:tblLook w:val="04A0"/>
      </w:tblPr>
      <w:tblGrid>
        <w:gridCol w:w="2679"/>
        <w:gridCol w:w="2425"/>
        <w:gridCol w:w="1984"/>
        <w:gridCol w:w="2977"/>
        <w:gridCol w:w="567"/>
      </w:tblGrid>
      <w:tr w:rsidR="00C34626" w:rsidRPr="003F426D" w:rsidTr="00976F20">
        <w:trPr>
          <w:trHeight w:hRule="exact" w:val="284"/>
        </w:trPr>
        <w:tc>
          <w:tcPr>
            <w:tcW w:w="2679" w:type="dxa"/>
            <w:vMerge w:val="restart"/>
            <w:vAlign w:val="center"/>
          </w:tcPr>
          <w:p w:rsidR="00C34626" w:rsidRPr="003F426D" w:rsidRDefault="00C34626" w:rsidP="00504A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426D">
              <w:rPr>
                <w:rFonts w:ascii="Times New Roman" w:hAnsi="Times New Roman" w:cs="Times New Roman"/>
                <w:b/>
                <w:sz w:val="20"/>
                <w:szCs w:val="20"/>
              </w:rPr>
              <w:t>Клапан</w:t>
            </w:r>
          </w:p>
        </w:tc>
        <w:tc>
          <w:tcPr>
            <w:tcW w:w="2425" w:type="dxa"/>
            <w:vAlign w:val="center"/>
          </w:tcPr>
          <w:p w:rsidR="00C34626" w:rsidRPr="003F426D" w:rsidRDefault="00C34626" w:rsidP="00504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26D">
              <w:rPr>
                <w:rFonts w:ascii="Times New Roman" w:hAnsi="Times New Roman" w:cs="Times New Roman"/>
                <w:sz w:val="20"/>
                <w:szCs w:val="20"/>
              </w:rPr>
              <w:t>Количество клапанов:</w:t>
            </w:r>
          </w:p>
        </w:tc>
        <w:tc>
          <w:tcPr>
            <w:tcW w:w="5528" w:type="dxa"/>
            <w:gridSpan w:val="3"/>
            <w:vAlign w:val="center"/>
          </w:tcPr>
          <w:p w:rsidR="00C34626" w:rsidRPr="00450BB4" w:rsidRDefault="00C34626" w:rsidP="00504A6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C34626" w:rsidRPr="003F426D" w:rsidTr="00976F20">
        <w:trPr>
          <w:trHeight w:hRule="exact" w:val="284"/>
        </w:trPr>
        <w:tc>
          <w:tcPr>
            <w:tcW w:w="2679" w:type="dxa"/>
            <w:vMerge/>
          </w:tcPr>
          <w:p w:rsidR="00C34626" w:rsidRPr="003F426D" w:rsidRDefault="00C34626" w:rsidP="00A90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dxa"/>
            <w:vMerge w:val="restart"/>
            <w:vAlign w:val="center"/>
          </w:tcPr>
          <w:p w:rsidR="00C34626" w:rsidRPr="003F426D" w:rsidRDefault="00C34626" w:rsidP="00504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26D">
              <w:rPr>
                <w:rFonts w:ascii="Times New Roman" w:hAnsi="Times New Roman" w:cs="Times New Roman"/>
                <w:sz w:val="20"/>
                <w:szCs w:val="20"/>
              </w:rPr>
              <w:t>Тип клапана:</w:t>
            </w:r>
          </w:p>
        </w:tc>
        <w:tc>
          <w:tcPr>
            <w:tcW w:w="4961" w:type="dxa"/>
            <w:gridSpan w:val="2"/>
            <w:vAlign w:val="center"/>
          </w:tcPr>
          <w:p w:rsidR="00C34626" w:rsidRPr="003F426D" w:rsidRDefault="00C34626" w:rsidP="00A55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26D">
              <w:rPr>
                <w:rFonts w:ascii="Times New Roman" w:hAnsi="Times New Roman" w:cs="Times New Roman"/>
                <w:sz w:val="20"/>
                <w:szCs w:val="20"/>
              </w:rPr>
              <w:t>без обогрева</w:t>
            </w:r>
          </w:p>
        </w:tc>
        <w:tc>
          <w:tcPr>
            <w:tcW w:w="567" w:type="dxa"/>
            <w:vAlign w:val="center"/>
          </w:tcPr>
          <w:p w:rsidR="00C34626" w:rsidRPr="003F426D" w:rsidRDefault="004A09A3" w:rsidP="00003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26D">
              <w:rPr>
                <w:rFonts w:ascii="Times New Roman" w:hAnsi="Times New Roman" w:cs="Times New Roman"/>
                <w:sz w:val="20"/>
                <w:szCs w:val="20"/>
              </w:rPr>
              <w:object w:dxaOrig="225" w:dyaOrig="225">
                <v:shape id="_x0000_i1109" type="#_x0000_t75" style="width:10pt;height:10.65pt" o:ole="">
                  <v:imagedata r:id="rId16" o:title=""/>
                </v:shape>
                <w:control r:id="rId38" w:name="OptionButton5" w:shapeid="_x0000_i1109"/>
              </w:object>
            </w:r>
          </w:p>
        </w:tc>
      </w:tr>
      <w:tr w:rsidR="00C34626" w:rsidRPr="003F426D" w:rsidTr="00976F20">
        <w:trPr>
          <w:trHeight w:hRule="exact" w:val="284"/>
        </w:trPr>
        <w:tc>
          <w:tcPr>
            <w:tcW w:w="2679" w:type="dxa"/>
            <w:vMerge/>
          </w:tcPr>
          <w:p w:rsidR="00C34626" w:rsidRPr="003F426D" w:rsidRDefault="00C34626" w:rsidP="00A90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dxa"/>
            <w:vMerge/>
            <w:vAlign w:val="center"/>
          </w:tcPr>
          <w:p w:rsidR="00C34626" w:rsidRPr="003F426D" w:rsidRDefault="00C34626" w:rsidP="00504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gridSpan w:val="2"/>
            <w:vAlign w:val="center"/>
          </w:tcPr>
          <w:p w:rsidR="00C34626" w:rsidRPr="003F426D" w:rsidRDefault="00C34626" w:rsidP="00A55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26D">
              <w:rPr>
                <w:rFonts w:ascii="Times New Roman" w:hAnsi="Times New Roman" w:cs="Times New Roman"/>
                <w:sz w:val="20"/>
                <w:szCs w:val="20"/>
              </w:rPr>
              <w:t>обогрев тэнами (в примечаниях укажите мощность и количество тэнов/ступеней)</w:t>
            </w:r>
          </w:p>
        </w:tc>
        <w:tc>
          <w:tcPr>
            <w:tcW w:w="567" w:type="dxa"/>
            <w:vAlign w:val="center"/>
          </w:tcPr>
          <w:p w:rsidR="00C34626" w:rsidRPr="003F426D" w:rsidRDefault="004A09A3" w:rsidP="00003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26D">
              <w:rPr>
                <w:rFonts w:ascii="Times New Roman" w:hAnsi="Times New Roman" w:cs="Times New Roman"/>
                <w:sz w:val="20"/>
                <w:szCs w:val="20"/>
              </w:rPr>
              <w:object w:dxaOrig="225" w:dyaOrig="225">
                <v:shape id="_x0000_i1111" type="#_x0000_t75" style="width:10pt;height:10.65pt" o:ole="">
                  <v:imagedata r:id="rId16" o:title=""/>
                </v:shape>
                <w:control r:id="rId39" w:name="OptionButton51" w:shapeid="_x0000_i1111"/>
              </w:object>
            </w:r>
          </w:p>
        </w:tc>
      </w:tr>
      <w:tr w:rsidR="00C34626" w:rsidRPr="003F426D" w:rsidTr="00976F20">
        <w:trPr>
          <w:trHeight w:hRule="exact" w:val="284"/>
        </w:trPr>
        <w:tc>
          <w:tcPr>
            <w:tcW w:w="2679" w:type="dxa"/>
            <w:vMerge/>
          </w:tcPr>
          <w:p w:rsidR="00C34626" w:rsidRPr="003F426D" w:rsidRDefault="00C34626" w:rsidP="00A90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dxa"/>
            <w:vMerge/>
            <w:vAlign w:val="center"/>
          </w:tcPr>
          <w:p w:rsidR="00C34626" w:rsidRPr="003F426D" w:rsidRDefault="00C34626" w:rsidP="00504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gridSpan w:val="2"/>
            <w:vAlign w:val="center"/>
          </w:tcPr>
          <w:p w:rsidR="00C34626" w:rsidRPr="003F426D" w:rsidRDefault="00C34626" w:rsidP="00A55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26D">
              <w:rPr>
                <w:rFonts w:ascii="Times New Roman" w:hAnsi="Times New Roman" w:cs="Times New Roman"/>
                <w:sz w:val="20"/>
                <w:szCs w:val="20"/>
              </w:rPr>
              <w:t>обогрев греющим кабелем</w:t>
            </w:r>
          </w:p>
        </w:tc>
        <w:tc>
          <w:tcPr>
            <w:tcW w:w="567" w:type="dxa"/>
            <w:vAlign w:val="center"/>
          </w:tcPr>
          <w:p w:rsidR="00C34626" w:rsidRPr="003F426D" w:rsidRDefault="004A09A3" w:rsidP="00003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26D">
              <w:rPr>
                <w:rFonts w:ascii="Times New Roman" w:hAnsi="Times New Roman" w:cs="Times New Roman"/>
                <w:sz w:val="20"/>
                <w:szCs w:val="20"/>
              </w:rPr>
              <w:object w:dxaOrig="225" w:dyaOrig="225">
                <v:shape id="_x0000_i1113" type="#_x0000_t75" style="width:10pt;height:10pt" o:ole="">
                  <v:imagedata r:id="rId40" o:title=""/>
                </v:shape>
                <w:control r:id="rId41" w:name="OptionButton52" w:shapeid="_x0000_i1113"/>
              </w:object>
            </w:r>
          </w:p>
        </w:tc>
      </w:tr>
      <w:tr w:rsidR="00C34626" w:rsidRPr="003F426D" w:rsidTr="00976F20">
        <w:trPr>
          <w:trHeight w:hRule="exact" w:val="284"/>
        </w:trPr>
        <w:tc>
          <w:tcPr>
            <w:tcW w:w="2679" w:type="dxa"/>
            <w:vMerge/>
          </w:tcPr>
          <w:p w:rsidR="00C34626" w:rsidRPr="003F426D" w:rsidRDefault="00C34626" w:rsidP="00A90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dxa"/>
            <w:vMerge w:val="restart"/>
            <w:vAlign w:val="center"/>
          </w:tcPr>
          <w:p w:rsidR="00C34626" w:rsidRPr="003F426D" w:rsidRDefault="00C34626" w:rsidP="009B5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26D">
              <w:rPr>
                <w:rFonts w:ascii="Times New Roman" w:hAnsi="Times New Roman" w:cs="Times New Roman"/>
                <w:sz w:val="20"/>
                <w:szCs w:val="20"/>
              </w:rPr>
              <w:t>Тип привода</w:t>
            </w:r>
            <w:r w:rsidR="00AA1ACF" w:rsidRPr="003F426D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AA1ACF" w:rsidRPr="003F426D">
              <w:rPr>
                <w:rFonts w:ascii="Times New Roman" w:hAnsi="Times New Roman" w:cs="Times New Roman"/>
                <w:i/>
                <w:sz w:val="20"/>
                <w:szCs w:val="20"/>
              </w:rPr>
              <w:t>если известно название привода, указать его в примечаниях</w:t>
            </w:r>
            <w:r w:rsidR="00AA1ACF" w:rsidRPr="003F426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3F426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984" w:type="dxa"/>
            <w:vMerge w:val="restart"/>
            <w:vAlign w:val="center"/>
          </w:tcPr>
          <w:p w:rsidR="00C34626" w:rsidRPr="003F426D" w:rsidRDefault="00C34626" w:rsidP="002A4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26D">
              <w:rPr>
                <w:rFonts w:ascii="Times New Roman" w:hAnsi="Times New Roman" w:cs="Times New Roman"/>
                <w:sz w:val="20"/>
                <w:szCs w:val="20"/>
              </w:rPr>
              <w:t>управление:</w:t>
            </w:r>
          </w:p>
        </w:tc>
        <w:tc>
          <w:tcPr>
            <w:tcW w:w="2977" w:type="dxa"/>
            <w:vAlign w:val="center"/>
          </w:tcPr>
          <w:p w:rsidR="00C34626" w:rsidRPr="003F426D" w:rsidRDefault="00976F20" w:rsidP="002A4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26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C34626" w:rsidRPr="003F426D">
              <w:rPr>
                <w:rFonts w:ascii="Times New Roman" w:hAnsi="Times New Roman" w:cs="Times New Roman"/>
                <w:sz w:val="20"/>
                <w:szCs w:val="20"/>
              </w:rPr>
              <w:t>искретно</w:t>
            </w:r>
            <w:proofErr w:type="gramStart"/>
            <w:r w:rsidR="00C34626" w:rsidRPr="003F426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открыто-закрыто)</w:t>
            </w:r>
          </w:p>
        </w:tc>
        <w:tc>
          <w:tcPr>
            <w:tcW w:w="567" w:type="dxa"/>
            <w:vAlign w:val="center"/>
          </w:tcPr>
          <w:p w:rsidR="00C34626" w:rsidRPr="003F426D" w:rsidRDefault="004A09A3" w:rsidP="00003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26D">
              <w:rPr>
                <w:rFonts w:ascii="Times New Roman" w:hAnsi="Times New Roman" w:cs="Times New Roman"/>
                <w:sz w:val="20"/>
                <w:szCs w:val="20"/>
              </w:rPr>
              <w:object w:dxaOrig="225" w:dyaOrig="225">
                <v:shape id="_x0000_i1115" type="#_x0000_t75" style="width:10pt;height:12.5pt" o:ole="">
                  <v:imagedata r:id="rId42" o:title=""/>
                </v:shape>
                <w:control r:id="rId43" w:name="OptionButton6" w:shapeid="_x0000_i1115"/>
              </w:object>
            </w:r>
          </w:p>
        </w:tc>
      </w:tr>
      <w:tr w:rsidR="00C34626" w:rsidRPr="003F426D" w:rsidTr="00976F20">
        <w:trPr>
          <w:trHeight w:hRule="exact" w:val="284"/>
        </w:trPr>
        <w:tc>
          <w:tcPr>
            <w:tcW w:w="2679" w:type="dxa"/>
            <w:vMerge/>
          </w:tcPr>
          <w:p w:rsidR="00C34626" w:rsidRPr="003F426D" w:rsidRDefault="00C34626" w:rsidP="00A90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dxa"/>
            <w:vMerge/>
          </w:tcPr>
          <w:p w:rsidR="00C34626" w:rsidRPr="003F426D" w:rsidRDefault="00C34626" w:rsidP="00A90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C34626" w:rsidRPr="003F426D" w:rsidRDefault="00C34626" w:rsidP="002A46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C34626" w:rsidRPr="003F426D" w:rsidRDefault="00976F20" w:rsidP="002A4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26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C34626" w:rsidRPr="003F426D">
              <w:rPr>
                <w:rFonts w:ascii="Times New Roman" w:hAnsi="Times New Roman" w:cs="Times New Roman"/>
                <w:sz w:val="20"/>
                <w:szCs w:val="20"/>
              </w:rPr>
              <w:t>ропорциональное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(плавное)</w:t>
            </w:r>
          </w:p>
        </w:tc>
        <w:tc>
          <w:tcPr>
            <w:tcW w:w="567" w:type="dxa"/>
            <w:vAlign w:val="center"/>
          </w:tcPr>
          <w:p w:rsidR="00C34626" w:rsidRPr="003F426D" w:rsidRDefault="004A09A3" w:rsidP="00003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26D">
              <w:rPr>
                <w:rFonts w:ascii="Times New Roman" w:hAnsi="Times New Roman" w:cs="Times New Roman"/>
                <w:sz w:val="20"/>
                <w:szCs w:val="20"/>
              </w:rPr>
              <w:object w:dxaOrig="225" w:dyaOrig="225">
                <v:shape id="_x0000_i1117" type="#_x0000_t75" style="width:10pt;height:10pt" o:ole="">
                  <v:imagedata r:id="rId44" o:title=""/>
                </v:shape>
                <w:control r:id="rId45" w:name="OptionButton61" w:shapeid="_x0000_i1117"/>
              </w:object>
            </w:r>
          </w:p>
        </w:tc>
      </w:tr>
      <w:tr w:rsidR="00C34626" w:rsidRPr="003F426D" w:rsidTr="00976F20">
        <w:trPr>
          <w:trHeight w:hRule="exact" w:val="284"/>
        </w:trPr>
        <w:tc>
          <w:tcPr>
            <w:tcW w:w="2679" w:type="dxa"/>
            <w:vMerge/>
          </w:tcPr>
          <w:p w:rsidR="00C34626" w:rsidRPr="003F426D" w:rsidRDefault="00C34626" w:rsidP="00A90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dxa"/>
            <w:vMerge/>
          </w:tcPr>
          <w:p w:rsidR="00C34626" w:rsidRPr="003F426D" w:rsidRDefault="00C34626" w:rsidP="00A90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C34626" w:rsidRPr="003F426D" w:rsidRDefault="00C34626" w:rsidP="002A4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26D">
              <w:rPr>
                <w:rFonts w:ascii="Times New Roman" w:hAnsi="Times New Roman" w:cs="Times New Roman"/>
                <w:sz w:val="20"/>
                <w:szCs w:val="20"/>
              </w:rPr>
              <w:t>напряжение питания:</w:t>
            </w:r>
          </w:p>
        </w:tc>
        <w:tc>
          <w:tcPr>
            <w:tcW w:w="2977" w:type="dxa"/>
            <w:vAlign w:val="center"/>
          </w:tcPr>
          <w:p w:rsidR="00C34626" w:rsidRPr="003F426D" w:rsidRDefault="00C34626" w:rsidP="002A4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26D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567" w:type="dxa"/>
            <w:vAlign w:val="center"/>
          </w:tcPr>
          <w:p w:rsidR="00C34626" w:rsidRPr="003F426D" w:rsidRDefault="004A09A3" w:rsidP="00003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26D">
              <w:rPr>
                <w:rFonts w:ascii="Times New Roman" w:hAnsi="Times New Roman" w:cs="Times New Roman"/>
                <w:sz w:val="20"/>
                <w:szCs w:val="20"/>
              </w:rPr>
              <w:object w:dxaOrig="225" w:dyaOrig="225">
                <v:shape id="_x0000_i1119" type="#_x0000_t75" style="width:10pt;height:10.65pt" o:ole="">
                  <v:imagedata r:id="rId46" o:title=""/>
                </v:shape>
                <w:control r:id="rId47" w:name="OptionButton62" w:shapeid="_x0000_i1119"/>
              </w:object>
            </w:r>
          </w:p>
        </w:tc>
      </w:tr>
      <w:tr w:rsidR="00C34626" w:rsidRPr="003F426D" w:rsidTr="00976F20">
        <w:trPr>
          <w:trHeight w:hRule="exact" w:val="284"/>
        </w:trPr>
        <w:tc>
          <w:tcPr>
            <w:tcW w:w="2679" w:type="dxa"/>
            <w:vMerge/>
          </w:tcPr>
          <w:p w:rsidR="00C34626" w:rsidRPr="003F426D" w:rsidRDefault="00C34626" w:rsidP="00A90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dxa"/>
            <w:vMerge/>
          </w:tcPr>
          <w:p w:rsidR="00C34626" w:rsidRPr="003F426D" w:rsidRDefault="00C34626" w:rsidP="00A90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C34626" w:rsidRPr="003F426D" w:rsidRDefault="00C34626" w:rsidP="002A46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C34626" w:rsidRPr="003F426D" w:rsidRDefault="00C34626" w:rsidP="002A4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26D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67" w:type="dxa"/>
            <w:vAlign w:val="center"/>
          </w:tcPr>
          <w:p w:rsidR="00C34626" w:rsidRPr="003F426D" w:rsidRDefault="004A09A3" w:rsidP="00003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26D">
              <w:rPr>
                <w:rFonts w:ascii="Times New Roman" w:hAnsi="Times New Roman" w:cs="Times New Roman"/>
                <w:sz w:val="20"/>
                <w:szCs w:val="20"/>
              </w:rPr>
              <w:object w:dxaOrig="225" w:dyaOrig="225">
                <v:shape id="_x0000_i1121" type="#_x0000_t75" style="width:10pt;height:8.75pt" o:ole="">
                  <v:imagedata r:id="rId48" o:title=""/>
                </v:shape>
                <w:control r:id="rId49" w:name="OptionButton621" w:shapeid="_x0000_i1121"/>
              </w:object>
            </w:r>
          </w:p>
        </w:tc>
      </w:tr>
      <w:tr w:rsidR="00C34626" w:rsidRPr="003F426D" w:rsidTr="00976F20">
        <w:trPr>
          <w:trHeight w:hRule="exact" w:val="284"/>
        </w:trPr>
        <w:tc>
          <w:tcPr>
            <w:tcW w:w="2679" w:type="dxa"/>
            <w:vMerge/>
          </w:tcPr>
          <w:p w:rsidR="00C34626" w:rsidRPr="003F426D" w:rsidRDefault="00C34626" w:rsidP="00A90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dxa"/>
            <w:vMerge/>
          </w:tcPr>
          <w:p w:rsidR="00C34626" w:rsidRPr="003F426D" w:rsidRDefault="00C34626" w:rsidP="00A90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C34626" w:rsidRPr="003F426D" w:rsidRDefault="008A24C0" w:rsidP="008A2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Наличие </w:t>
            </w:r>
            <w:r w:rsidR="00C34626" w:rsidRPr="003F426D">
              <w:rPr>
                <w:rFonts w:ascii="Times New Roman" w:hAnsi="Times New Roman" w:cs="Times New Roman"/>
                <w:sz w:val="20"/>
                <w:szCs w:val="20"/>
              </w:rPr>
              <w:t>возвратн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="00C34626" w:rsidRPr="003F426D">
              <w:rPr>
                <w:rFonts w:ascii="Times New Roman" w:hAnsi="Times New Roman" w:cs="Times New Roman"/>
                <w:sz w:val="20"/>
                <w:szCs w:val="20"/>
              </w:rPr>
              <w:t xml:space="preserve"> пружин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="00C34626" w:rsidRPr="003F426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544" w:type="dxa"/>
            <w:gridSpan w:val="2"/>
            <w:vAlign w:val="center"/>
          </w:tcPr>
          <w:p w:rsidR="00C34626" w:rsidRPr="003F426D" w:rsidRDefault="004A09A3" w:rsidP="00C346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26D">
              <w:rPr>
                <w:rFonts w:ascii="Times New Roman" w:hAnsi="Times New Roman" w:cs="Times New Roman"/>
                <w:sz w:val="20"/>
                <w:szCs w:val="20"/>
              </w:rPr>
              <w:object w:dxaOrig="225" w:dyaOrig="225">
                <v:shape id="_x0000_i1123" type="#_x0000_t75" style="width:10pt;height:18.8pt" o:ole="">
                  <v:imagedata r:id="rId50" o:title=""/>
                </v:shape>
                <w:control r:id="rId51" w:name="CheckBox1" w:shapeid="_x0000_i1123"/>
              </w:object>
            </w:r>
          </w:p>
        </w:tc>
      </w:tr>
      <w:tr w:rsidR="00C34626" w:rsidRPr="003F426D" w:rsidTr="00976F20">
        <w:trPr>
          <w:trHeight w:hRule="exact" w:val="284"/>
        </w:trPr>
        <w:tc>
          <w:tcPr>
            <w:tcW w:w="2679" w:type="dxa"/>
            <w:vMerge/>
          </w:tcPr>
          <w:p w:rsidR="00C34626" w:rsidRPr="003F426D" w:rsidRDefault="00C34626" w:rsidP="00A90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dxa"/>
            <w:vAlign w:val="center"/>
          </w:tcPr>
          <w:p w:rsidR="00C34626" w:rsidRPr="003F426D" w:rsidRDefault="00C34626" w:rsidP="00003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26D">
              <w:rPr>
                <w:rFonts w:ascii="Times New Roman" w:hAnsi="Times New Roman" w:cs="Times New Roman"/>
                <w:sz w:val="20"/>
                <w:szCs w:val="20"/>
              </w:rPr>
              <w:t>Примечания:</w:t>
            </w:r>
          </w:p>
        </w:tc>
        <w:tc>
          <w:tcPr>
            <w:tcW w:w="5528" w:type="dxa"/>
            <w:gridSpan w:val="3"/>
          </w:tcPr>
          <w:p w:rsidR="00C34626" w:rsidRPr="00450BB4" w:rsidRDefault="00C34626" w:rsidP="00A90DA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</w:tbl>
    <w:p w:rsidR="007A63F7" w:rsidRPr="003F426D" w:rsidRDefault="007A63F7" w:rsidP="00C11156">
      <w:pPr>
        <w:spacing w:before="24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426D">
        <w:rPr>
          <w:rFonts w:ascii="Times New Roman" w:hAnsi="Times New Roman" w:cs="Times New Roman"/>
          <w:b/>
          <w:sz w:val="24"/>
          <w:szCs w:val="24"/>
        </w:rPr>
        <w:t>Опции</w:t>
      </w:r>
    </w:p>
    <w:tbl>
      <w:tblPr>
        <w:tblW w:w="5554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65"/>
        <w:gridCol w:w="566"/>
      </w:tblGrid>
      <w:tr w:rsidR="00B86600" w:rsidRPr="003F426D" w:rsidTr="00976F20">
        <w:trPr>
          <w:trHeight w:hRule="exact" w:val="284"/>
        </w:trPr>
        <w:tc>
          <w:tcPr>
            <w:tcW w:w="10065" w:type="dxa"/>
            <w:shd w:val="clear" w:color="auto" w:fill="auto"/>
            <w:vAlign w:val="center"/>
            <w:hideMark/>
          </w:tcPr>
          <w:p w:rsidR="00B86600" w:rsidRPr="003F426D" w:rsidRDefault="00B86600" w:rsidP="00DA4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42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 дистанционного управления (ПДУ)</w:t>
            </w:r>
            <w:r w:rsidR="00DA49F8" w:rsidRPr="003F42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B86600" w:rsidRPr="003F426D" w:rsidRDefault="004A09A3" w:rsidP="00DA4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42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225" w:dyaOrig="225">
                <v:shape id="_x0000_i1125" type="#_x0000_t75" style="width:11.9pt;height:14.4pt" o:ole="">
                  <v:imagedata r:id="rId52" o:title=""/>
                </v:shape>
                <w:control r:id="rId53" w:name="CheckBox1631" w:shapeid="_x0000_i1125"/>
              </w:object>
            </w:r>
          </w:p>
        </w:tc>
      </w:tr>
      <w:tr w:rsidR="003E6C5A" w:rsidRPr="003F426D" w:rsidTr="00976F20">
        <w:trPr>
          <w:trHeight w:hRule="exact" w:val="284"/>
        </w:trPr>
        <w:tc>
          <w:tcPr>
            <w:tcW w:w="10065" w:type="dxa"/>
            <w:shd w:val="clear" w:color="auto" w:fill="auto"/>
            <w:vAlign w:val="center"/>
            <w:hideMark/>
          </w:tcPr>
          <w:p w:rsidR="003E6C5A" w:rsidRPr="003F426D" w:rsidRDefault="003E6C5A" w:rsidP="00DA4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42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Щит управления с повышенной степенью </w:t>
            </w:r>
            <w:r w:rsidRPr="003F42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IP</w:t>
            </w:r>
            <w:r w:rsidRPr="003F42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(стандартно </w:t>
            </w:r>
            <w:r w:rsidRPr="003F42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IP</w:t>
            </w:r>
            <w:r w:rsidRPr="003F42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54)</w:t>
            </w:r>
            <w:r w:rsidR="00DA49F8" w:rsidRPr="003F42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3E6C5A" w:rsidRPr="003F426D" w:rsidRDefault="004A09A3" w:rsidP="00DA4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42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225" w:dyaOrig="225">
                <v:shape id="_x0000_i1127" type="#_x0000_t75" style="width:12.5pt;height:15.05pt" o:ole="">
                  <v:imagedata r:id="rId54" o:title=""/>
                </v:shape>
                <w:control r:id="rId55" w:name="CheckBox1632" w:shapeid="_x0000_i1127"/>
              </w:object>
            </w:r>
          </w:p>
        </w:tc>
      </w:tr>
      <w:tr w:rsidR="00B86600" w:rsidRPr="003F426D" w:rsidTr="00976F20">
        <w:trPr>
          <w:trHeight w:hRule="exact" w:val="284"/>
        </w:trPr>
        <w:tc>
          <w:tcPr>
            <w:tcW w:w="10065" w:type="dxa"/>
            <w:shd w:val="clear" w:color="auto" w:fill="auto"/>
            <w:vAlign w:val="center"/>
            <w:hideMark/>
          </w:tcPr>
          <w:p w:rsidR="00B86600" w:rsidRPr="003F426D" w:rsidRDefault="00DA49F8" w:rsidP="00DA4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42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Контроль работы вентилятора по реле перепада давления: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B86600" w:rsidRPr="003F426D" w:rsidRDefault="004A09A3" w:rsidP="00DA4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42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225" w:dyaOrig="225">
                <v:shape id="_x0000_i1129" type="#_x0000_t75" style="width:12.5pt;height:15.05pt" o:ole="">
                  <v:imagedata r:id="rId56" o:title=""/>
                </v:shape>
                <w:control r:id="rId57" w:name="CheckBox16321" w:shapeid="_x0000_i1129"/>
              </w:object>
            </w:r>
          </w:p>
        </w:tc>
      </w:tr>
      <w:tr w:rsidR="00B86600" w:rsidRPr="003F426D" w:rsidTr="00976F20">
        <w:trPr>
          <w:trHeight w:hRule="exact" w:val="284"/>
        </w:trPr>
        <w:tc>
          <w:tcPr>
            <w:tcW w:w="10065" w:type="dxa"/>
            <w:shd w:val="clear" w:color="auto" w:fill="auto"/>
            <w:vAlign w:val="center"/>
            <w:hideMark/>
          </w:tcPr>
          <w:p w:rsidR="00B86600" w:rsidRPr="003F426D" w:rsidRDefault="00DA49F8" w:rsidP="00FD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42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Включение в сеть диспетчеризации (</w:t>
            </w:r>
            <w:r w:rsidRPr="003F42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RS</w:t>
            </w:r>
            <w:r w:rsidRPr="003F42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485, </w:t>
            </w:r>
            <w:proofErr w:type="spellStart"/>
            <w:r w:rsidRPr="003F42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Modbus</w:t>
            </w:r>
            <w:proofErr w:type="spellEnd"/>
            <w:r w:rsidRPr="003F42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F42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RTU</w:t>
            </w:r>
            <w:r w:rsidRPr="003F42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):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B86600" w:rsidRPr="003F426D" w:rsidRDefault="004A09A3" w:rsidP="00DA4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42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225" w:dyaOrig="225">
                <v:shape id="_x0000_i1131" type="#_x0000_t75" style="width:12.5pt;height:15.05pt" o:ole="">
                  <v:imagedata r:id="rId58" o:title=""/>
                </v:shape>
                <w:control r:id="rId59" w:name="CheckBox16322" w:shapeid="_x0000_i1131"/>
              </w:object>
            </w:r>
          </w:p>
        </w:tc>
      </w:tr>
    </w:tbl>
    <w:p w:rsidR="003F426D" w:rsidRPr="003F426D" w:rsidRDefault="003F426D" w:rsidP="003F426D">
      <w:pPr>
        <w:tabs>
          <w:tab w:val="left" w:pos="1728"/>
        </w:tabs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  <w:r w:rsidRPr="003F426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Примечание</w:t>
      </w:r>
    </w:p>
    <w:tbl>
      <w:tblPr>
        <w:tblW w:w="5554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631"/>
      </w:tblGrid>
      <w:tr w:rsidR="003E6C5A" w:rsidRPr="003F426D" w:rsidTr="00B149B4">
        <w:trPr>
          <w:trHeight w:val="864"/>
        </w:trPr>
        <w:tc>
          <w:tcPr>
            <w:tcW w:w="10631" w:type="dxa"/>
            <w:shd w:val="clear" w:color="auto" w:fill="auto"/>
            <w:hideMark/>
          </w:tcPr>
          <w:p w:rsidR="008F5ECF" w:rsidRDefault="008F5ECF" w:rsidP="009271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426D">
              <w:rPr>
                <w:rFonts w:ascii="Times New Roman" w:hAnsi="Times New Roman" w:cs="Times New Roman"/>
                <w:sz w:val="20"/>
                <w:szCs w:val="20"/>
              </w:rPr>
              <w:t>Во всех исполнениях предусмотрено:</w:t>
            </w:r>
          </w:p>
          <w:p w:rsidR="00927142" w:rsidRDefault="00927142" w:rsidP="009271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–включение/выключение электродвигателя вентилятора;</w:t>
            </w:r>
          </w:p>
          <w:p w:rsidR="00927142" w:rsidRPr="003F426D" w:rsidRDefault="00927142" w:rsidP="009271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–защита электрических цепей от замыкания и перегрузки;</w:t>
            </w:r>
          </w:p>
          <w:p w:rsidR="008F5ECF" w:rsidRPr="003F426D" w:rsidRDefault="008F5ECF" w:rsidP="009271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426D">
              <w:rPr>
                <w:rFonts w:ascii="Times New Roman" w:hAnsi="Times New Roman" w:cs="Times New Roman"/>
                <w:sz w:val="20"/>
                <w:szCs w:val="20"/>
              </w:rPr>
              <w:t>–клеммы для подключения ОПС (</w:t>
            </w:r>
            <w:r w:rsidR="003D5B34" w:rsidRPr="003F426D">
              <w:rPr>
                <w:rFonts w:ascii="Times New Roman" w:hAnsi="Times New Roman" w:cs="Times New Roman"/>
                <w:sz w:val="20"/>
                <w:szCs w:val="20"/>
              </w:rPr>
              <w:t>вентилятор отключается</w:t>
            </w:r>
            <w:r w:rsidRPr="003F426D">
              <w:rPr>
                <w:rFonts w:ascii="Times New Roman" w:hAnsi="Times New Roman" w:cs="Times New Roman"/>
                <w:sz w:val="20"/>
                <w:szCs w:val="20"/>
              </w:rPr>
              <w:t xml:space="preserve"> по сигналу "ПОЖАР");</w:t>
            </w:r>
          </w:p>
          <w:p w:rsidR="008F5ECF" w:rsidRPr="003F426D" w:rsidRDefault="008F5ECF" w:rsidP="009271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426D">
              <w:rPr>
                <w:rFonts w:ascii="Times New Roman" w:hAnsi="Times New Roman" w:cs="Times New Roman"/>
                <w:sz w:val="20"/>
                <w:szCs w:val="20"/>
              </w:rPr>
              <w:t>–клеммы для подключения ПДУ;</w:t>
            </w:r>
          </w:p>
          <w:p w:rsidR="003E6C5A" w:rsidRDefault="002920E4" w:rsidP="009271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426D">
              <w:rPr>
                <w:rFonts w:ascii="Times New Roman" w:hAnsi="Times New Roman" w:cs="Times New Roman"/>
                <w:sz w:val="20"/>
                <w:szCs w:val="20"/>
              </w:rPr>
              <w:t>–переключатель местное/0/дистанционное исполнение</w:t>
            </w:r>
            <w:r w:rsidR="0092714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E52D9" w:rsidRDefault="007E52D9" w:rsidP="009271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–кнопка </w:t>
            </w:r>
            <w:r w:rsidR="00927142">
              <w:rPr>
                <w:rFonts w:ascii="Times New Roman" w:hAnsi="Times New Roman" w:cs="Times New Roman"/>
                <w:sz w:val="20"/>
                <w:szCs w:val="20"/>
              </w:rPr>
              <w:t>"С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брос аварии</w:t>
            </w:r>
            <w:r w:rsidR="0092714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щите управления.</w:t>
            </w:r>
            <w:r w:rsidR="009271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27142" w:rsidRPr="006708F0">
              <w:rPr>
                <w:rFonts w:ascii="Times New Roman" w:hAnsi="Times New Roman" w:cs="Times New Roman"/>
                <w:sz w:val="20"/>
                <w:szCs w:val="20"/>
              </w:rPr>
              <w:t>В случае возникновения аварийной ситуации запуск вентилятора будет не возможен, пока не устранена проблема вызвавшая возникновение аварийной ситуации и не нажата кнопка "Сброс аварии".</w:t>
            </w:r>
          </w:p>
          <w:p w:rsidR="003F0AB4" w:rsidRPr="006708F0" w:rsidRDefault="003F0AB4" w:rsidP="009271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все привода (кроме приводов с пропорциональным управлением) предусмотрены с обратной связью в виде доп. контактов.</w:t>
            </w:r>
          </w:p>
          <w:p w:rsidR="00B13BA9" w:rsidRPr="005F3802" w:rsidRDefault="00B13BA9" w:rsidP="00927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В настоящий момент отсутствует возможность изготавливать щиты управления во взрывозащищенном исполнении и щиты управления систем подпора и дымоудаления.</w:t>
            </w:r>
          </w:p>
        </w:tc>
      </w:tr>
    </w:tbl>
    <w:p w:rsidR="00976F20" w:rsidRDefault="00976F20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 w:type="page"/>
      </w:r>
    </w:p>
    <w:p w:rsidR="00976F20" w:rsidRDefault="00976F20" w:rsidP="003F426D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76F20" w:rsidRDefault="00976F20" w:rsidP="003F42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F426D" w:rsidRPr="003F426D" w:rsidRDefault="003F426D" w:rsidP="003F426D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F426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Дополнительная информация</w:t>
      </w:r>
    </w:p>
    <w:tbl>
      <w:tblPr>
        <w:tblW w:w="5554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631"/>
      </w:tblGrid>
      <w:tr w:rsidR="003F426D" w:rsidRPr="003F426D" w:rsidTr="00B90C30">
        <w:trPr>
          <w:trHeight w:val="1248"/>
        </w:trPr>
        <w:tc>
          <w:tcPr>
            <w:tcW w:w="10631" w:type="dxa"/>
            <w:shd w:val="clear" w:color="auto" w:fill="auto"/>
            <w:vAlign w:val="center"/>
            <w:hideMark/>
          </w:tcPr>
          <w:p w:rsidR="003F426D" w:rsidRPr="003F426D" w:rsidRDefault="003F426D" w:rsidP="003F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C41106" w:rsidRDefault="00C41106" w:rsidP="00C41106">
      <w:pPr>
        <w:spacing w:before="240" w:after="0"/>
        <w:jc w:val="center"/>
        <w:rPr>
          <w:rFonts w:ascii="Times New Roman" w:hAnsi="Times New Roman" w:cs="Times New Roman"/>
          <w:b/>
        </w:rPr>
      </w:pPr>
    </w:p>
    <w:p w:rsidR="00C41106" w:rsidRPr="003F426D" w:rsidRDefault="00324406" w:rsidP="0032440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6017127" cy="1631289"/>
            <wp:effectExtent l="19050" t="0" r="2673" b="0"/>
            <wp:docPr id="116" name="Рисунок 116" descr="L:\Отдел проектирования\Приватное\Келлер В.Е\Опросные листы\ЩАУ-В,ВК,ВК-Р\Automat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L:\Отдел проектирования\Приватное\Келлер В.Е\Опросные листы\ЩАУ-В,ВК,ВК-Р\Automatic.jpg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7127" cy="16312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41106" w:rsidRPr="003F426D" w:rsidSect="003E6C5A">
      <w:headerReference w:type="default" r:id="rId61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4C3B" w:rsidRDefault="00A04C3B" w:rsidP="00861E4C">
      <w:pPr>
        <w:spacing w:after="0" w:line="240" w:lineRule="auto"/>
      </w:pPr>
      <w:r>
        <w:separator/>
      </w:r>
    </w:p>
  </w:endnote>
  <w:endnote w:type="continuationSeparator" w:id="1">
    <w:p w:rsidR="00A04C3B" w:rsidRDefault="00A04C3B" w:rsidP="00861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4C3B" w:rsidRDefault="00A04C3B" w:rsidP="00861E4C">
      <w:pPr>
        <w:spacing w:after="0" w:line="240" w:lineRule="auto"/>
      </w:pPr>
      <w:r>
        <w:separator/>
      </w:r>
    </w:p>
  </w:footnote>
  <w:footnote w:type="continuationSeparator" w:id="1">
    <w:p w:rsidR="00A04C3B" w:rsidRDefault="00A04C3B" w:rsidP="00861E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472" w:rsidRDefault="00001472">
    <w:pPr>
      <w:pStyle w:val="a6"/>
    </w:pPr>
    <w:r w:rsidRPr="00001472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-1083031</wp:posOffset>
          </wp:positionH>
          <wp:positionV relativeFrom="paragraph">
            <wp:posOffset>-449580</wp:posOffset>
          </wp:positionV>
          <wp:extent cx="7580808" cy="10731398"/>
          <wp:effectExtent l="19050" t="0" r="635" b="0"/>
          <wp:wrapNone/>
          <wp:docPr id="2" name="Рисунок 106" descr="L:\Отдел проектирования\Приватное\Келлер В.Е\Опросные листы\ЩАУ-В,ВК,ВК-Р\210x297 Fon 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6" descr="L:\Отдел проектирования\Приватное\Келлер В.Е\Опросные листы\ЩАУ-В,ВК,ВК-Р\210x297 Fon 02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265" cy="107308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C0993"/>
    <w:multiLevelType w:val="hybridMultilevel"/>
    <w:tmpl w:val="C77C608C"/>
    <w:lvl w:ilvl="0" w:tplc="70E2F568">
      <w:start w:val="1"/>
      <w:numFmt w:val="decimal"/>
      <w:lvlText w:val="%1."/>
      <w:lvlJc w:val="left"/>
      <w:pPr>
        <w:ind w:left="1429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928D2"/>
    <w:rsid w:val="00001472"/>
    <w:rsid w:val="000038BE"/>
    <w:rsid w:val="00003A2A"/>
    <w:rsid w:val="00006E27"/>
    <w:rsid w:val="00013144"/>
    <w:rsid w:val="00016E17"/>
    <w:rsid w:val="00024A7F"/>
    <w:rsid w:val="000250DD"/>
    <w:rsid w:val="000270B8"/>
    <w:rsid w:val="000275A5"/>
    <w:rsid w:val="000323FB"/>
    <w:rsid w:val="0003364D"/>
    <w:rsid w:val="00034977"/>
    <w:rsid w:val="00043415"/>
    <w:rsid w:val="00043666"/>
    <w:rsid w:val="00045532"/>
    <w:rsid w:val="00066413"/>
    <w:rsid w:val="000676C3"/>
    <w:rsid w:val="000702A9"/>
    <w:rsid w:val="00074844"/>
    <w:rsid w:val="00083F64"/>
    <w:rsid w:val="000928D2"/>
    <w:rsid w:val="000A07FA"/>
    <w:rsid w:val="000A1031"/>
    <w:rsid w:val="000A390F"/>
    <w:rsid w:val="000A7086"/>
    <w:rsid w:val="000B754F"/>
    <w:rsid w:val="000C2B51"/>
    <w:rsid w:val="000C3E86"/>
    <w:rsid w:val="000C6183"/>
    <w:rsid w:val="000C63AE"/>
    <w:rsid w:val="000D0A05"/>
    <w:rsid w:val="000D1FD6"/>
    <w:rsid w:val="000D7610"/>
    <w:rsid w:val="000E1695"/>
    <w:rsid w:val="000E2A79"/>
    <w:rsid w:val="000E4F50"/>
    <w:rsid w:val="000E529A"/>
    <w:rsid w:val="000E60E1"/>
    <w:rsid w:val="000F2EC0"/>
    <w:rsid w:val="000F302D"/>
    <w:rsid w:val="00104C21"/>
    <w:rsid w:val="00110AE8"/>
    <w:rsid w:val="0011282D"/>
    <w:rsid w:val="0012525B"/>
    <w:rsid w:val="00132C03"/>
    <w:rsid w:val="00146CFC"/>
    <w:rsid w:val="00147DCC"/>
    <w:rsid w:val="0016670B"/>
    <w:rsid w:val="0017641D"/>
    <w:rsid w:val="001964E3"/>
    <w:rsid w:val="0019655F"/>
    <w:rsid w:val="001A27B5"/>
    <w:rsid w:val="001A3CC4"/>
    <w:rsid w:val="001A664A"/>
    <w:rsid w:val="001A6E24"/>
    <w:rsid w:val="001B6591"/>
    <w:rsid w:val="001C1305"/>
    <w:rsid w:val="001C2A13"/>
    <w:rsid w:val="001C5824"/>
    <w:rsid w:val="001D78BE"/>
    <w:rsid w:val="001E3A9A"/>
    <w:rsid w:val="001F7D9C"/>
    <w:rsid w:val="00201176"/>
    <w:rsid w:val="00202AF7"/>
    <w:rsid w:val="00207F4C"/>
    <w:rsid w:val="00217C11"/>
    <w:rsid w:val="00225233"/>
    <w:rsid w:val="00225C3E"/>
    <w:rsid w:val="00232B42"/>
    <w:rsid w:val="00234F42"/>
    <w:rsid w:val="0024784F"/>
    <w:rsid w:val="00271EC2"/>
    <w:rsid w:val="00277A97"/>
    <w:rsid w:val="002854E6"/>
    <w:rsid w:val="002920E4"/>
    <w:rsid w:val="002A28AD"/>
    <w:rsid w:val="002A460B"/>
    <w:rsid w:val="002B0B16"/>
    <w:rsid w:val="002B1B3B"/>
    <w:rsid w:val="002C053C"/>
    <w:rsid w:val="002C0D88"/>
    <w:rsid w:val="002C3BDA"/>
    <w:rsid w:val="002C64E7"/>
    <w:rsid w:val="002D3D6F"/>
    <w:rsid w:val="002E2E9C"/>
    <w:rsid w:val="002E37A0"/>
    <w:rsid w:val="002F430D"/>
    <w:rsid w:val="002F4DD9"/>
    <w:rsid w:val="00312C41"/>
    <w:rsid w:val="0031509A"/>
    <w:rsid w:val="00315E1C"/>
    <w:rsid w:val="00315F73"/>
    <w:rsid w:val="003223DF"/>
    <w:rsid w:val="00324406"/>
    <w:rsid w:val="00327816"/>
    <w:rsid w:val="00334434"/>
    <w:rsid w:val="0033762E"/>
    <w:rsid w:val="0034538C"/>
    <w:rsid w:val="003523F0"/>
    <w:rsid w:val="00355BE8"/>
    <w:rsid w:val="003633C9"/>
    <w:rsid w:val="0037229F"/>
    <w:rsid w:val="00373816"/>
    <w:rsid w:val="00374005"/>
    <w:rsid w:val="00374BEC"/>
    <w:rsid w:val="00385931"/>
    <w:rsid w:val="0038786C"/>
    <w:rsid w:val="00392966"/>
    <w:rsid w:val="00395278"/>
    <w:rsid w:val="003A2E6C"/>
    <w:rsid w:val="003C582B"/>
    <w:rsid w:val="003D5B34"/>
    <w:rsid w:val="003E14EB"/>
    <w:rsid w:val="003E4147"/>
    <w:rsid w:val="003E6C5A"/>
    <w:rsid w:val="003E79FD"/>
    <w:rsid w:val="003F0AB4"/>
    <w:rsid w:val="003F426D"/>
    <w:rsid w:val="003F75F1"/>
    <w:rsid w:val="00402DCB"/>
    <w:rsid w:val="00404127"/>
    <w:rsid w:val="00404DC6"/>
    <w:rsid w:val="00410290"/>
    <w:rsid w:val="0042173E"/>
    <w:rsid w:val="004259BB"/>
    <w:rsid w:val="004351D6"/>
    <w:rsid w:val="0044127F"/>
    <w:rsid w:val="00445C1C"/>
    <w:rsid w:val="00450BB4"/>
    <w:rsid w:val="00480368"/>
    <w:rsid w:val="00480E86"/>
    <w:rsid w:val="00481E9D"/>
    <w:rsid w:val="00482103"/>
    <w:rsid w:val="00492AFC"/>
    <w:rsid w:val="004930DC"/>
    <w:rsid w:val="004964D3"/>
    <w:rsid w:val="004A09A3"/>
    <w:rsid w:val="004A209F"/>
    <w:rsid w:val="004A6EAE"/>
    <w:rsid w:val="004B1185"/>
    <w:rsid w:val="004B11BE"/>
    <w:rsid w:val="004B2273"/>
    <w:rsid w:val="004B58A0"/>
    <w:rsid w:val="004B6B92"/>
    <w:rsid w:val="004D740F"/>
    <w:rsid w:val="004E1FFA"/>
    <w:rsid w:val="004E7C0A"/>
    <w:rsid w:val="004F10E5"/>
    <w:rsid w:val="004F2E59"/>
    <w:rsid w:val="00504A66"/>
    <w:rsid w:val="00511A25"/>
    <w:rsid w:val="00523760"/>
    <w:rsid w:val="00527F50"/>
    <w:rsid w:val="00531F5B"/>
    <w:rsid w:val="00536F5E"/>
    <w:rsid w:val="00537539"/>
    <w:rsid w:val="00542347"/>
    <w:rsid w:val="00544AA9"/>
    <w:rsid w:val="00556360"/>
    <w:rsid w:val="00557374"/>
    <w:rsid w:val="00562CFF"/>
    <w:rsid w:val="00566149"/>
    <w:rsid w:val="00570B29"/>
    <w:rsid w:val="00571058"/>
    <w:rsid w:val="005736CA"/>
    <w:rsid w:val="00576FB0"/>
    <w:rsid w:val="00580381"/>
    <w:rsid w:val="00581D8A"/>
    <w:rsid w:val="00581FD4"/>
    <w:rsid w:val="00582C85"/>
    <w:rsid w:val="005842B4"/>
    <w:rsid w:val="00585113"/>
    <w:rsid w:val="005854C6"/>
    <w:rsid w:val="00587CF5"/>
    <w:rsid w:val="005926C1"/>
    <w:rsid w:val="0059550D"/>
    <w:rsid w:val="005A23BA"/>
    <w:rsid w:val="005B17BC"/>
    <w:rsid w:val="005D3B88"/>
    <w:rsid w:val="005E2465"/>
    <w:rsid w:val="005E549C"/>
    <w:rsid w:val="005E5F48"/>
    <w:rsid w:val="005F3802"/>
    <w:rsid w:val="00600138"/>
    <w:rsid w:val="0060545C"/>
    <w:rsid w:val="00605E0F"/>
    <w:rsid w:val="006177D7"/>
    <w:rsid w:val="0062542C"/>
    <w:rsid w:val="00632B29"/>
    <w:rsid w:val="00636CF6"/>
    <w:rsid w:val="00637CC2"/>
    <w:rsid w:val="00643A03"/>
    <w:rsid w:val="006449C1"/>
    <w:rsid w:val="00650EB4"/>
    <w:rsid w:val="00651B44"/>
    <w:rsid w:val="00654DFB"/>
    <w:rsid w:val="0065785D"/>
    <w:rsid w:val="00665798"/>
    <w:rsid w:val="006677BC"/>
    <w:rsid w:val="006708F0"/>
    <w:rsid w:val="006866B6"/>
    <w:rsid w:val="00687D83"/>
    <w:rsid w:val="00692446"/>
    <w:rsid w:val="00693FFF"/>
    <w:rsid w:val="006A5716"/>
    <w:rsid w:val="006A5817"/>
    <w:rsid w:val="006B5407"/>
    <w:rsid w:val="006B59B2"/>
    <w:rsid w:val="006C01FE"/>
    <w:rsid w:val="006C0B23"/>
    <w:rsid w:val="006D780C"/>
    <w:rsid w:val="006E4D25"/>
    <w:rsid w:val="006F2667"/>
    <w:rsid w:val="006F6D10"/>
    <w:rsid w:val="00711D89"/>
    <w:rsid w:val="00712229"/>
    <w:rsid w:val="007166E4"/>
    <w:rsid w:val="007168A2"/>
    <w:rsid w:val="007204FB"/>
    <w:rsid w:val="00722734"/>
    <w:rsid w:val="0073262F"/>
    <w:rsid w:val="007352AF"/>
    <w:rsid w:val="00754E9B"/>
    <w:rsid w:val="00766872"/>
    <w:rsid w:val="00770439"/>
    <w:rsid w:val="007708F5"/>
    <w:rsid w:val="007A63F7"/>
    <w:rsid w:val="007A79B3"/>
    <w:rsid w:val="007B17CD"/>
    <w:rsid w:val="007B1F2E"/>
    <w:rsid w:val="007B540F"/>
    <w:rsid w:val="007B6D7A"/>
    <w:rsid w:val="007C12FC"/>
    <w:rsid w:val="007C4233"/>
    <w:rsid w:val="007D261D"/>
    <w:rsid w:val="007D3C63"/>
    <w:rsid w:val="007E52D9"/>
    <w:rsid w:val="00800EB5"/>
    <w:rsid w:val="00804DE9"/>
    <w:rsid w:val="00804F86"/>
    <w:rsid w:val="008100D7"/>
    <w:rsid w:val="00812BEB"/>
    <w:rsid w:val="00814B48"/>
    <w:rsid w:val="00815D43"/>
    <w:rsid w:val="00822DD7"/>
    <w:rsid w:val="00825A95"/>
    <w:rsid w:val="00837E8E"/>
    <w:rsid w:val="008400AC"/>
    <w:rsid w:val="00846A15"/>
    <w:rsid w:val="00847635"/>
    <w:rsid w:val="00851085"/>
    <w:rsid w:val="00855B34"/>
    <w:rsid w:val="00861E4C"/>
    <w:rsid w:val="008631D5"/>
    <w:rsid w:val="00874089"/>
    <w:rsid w:val="00875160"/>
    <w:rsid w:val="00876209"/>
    <w:rsid w:val="00876F04"/>
    <w:rsid w:val="00883BF6"/>
    <w:rsid w:val="008855B8"/>
    <w:rsid w:val="00886F88"/>
    <w:rsid w:val="00892CFE"/>
    <w:rsid w:val="008958EF"/>
    <w:rsid w:val="00897F30"/>
    <w:rsid w:val="008A24C0"/>
    <w:rsid w:val="008B4566"/>
    <w:rsid w:val="008B5F15"/>
    <w:rsid w:val="008C4803"/>
    <w:rsid w:val="008C64F5"/>
    <w:rsid w:val="008C7D15"/>
    <w:rsid w:val="008D294A"/>
    <w:rsid w:val="008D313C"/>
    <w:rsid w:val="008E1958"/>
    <w:rsid w:val="008E6C23"/>
    <w:rsid w:val="008F5ECF"/>
    <w:rsid w:val="008F75B8"/>
    <w:rsid w:val="008F7A64"/>
    <w:rsid w:val="00901ED7"/>
    <w:rsid w:val="00902F95"/>
    <w:rsid w:val="00914AF9"/>
    <w:rsid w:val="00921656"/>
    <w:rsid w:val="00927142"/>
    <w:rsid w:val="00930A54"/>
    <w:rsid w:val="00930D74"/>
    <w:rsid w:val="00931AAA"/>
    <w:rsid w:val="00940462"/>
    <w:rsid w:val="00946D37"/>
    <w:rsid w:val="00947A80"/>
    <w:rsid w:val="009554D3"/>
    <w:rsid w:val="00955E8F"/>
    <w:rsid w:val="00961054"/>
    <w:rsid w:val="00962002"/>
    <w:rsid w:val="00964818"/>
    <w:rsid w:val="00970A77"/>
    <w:rsid w:val="00976F20"/>
    <w:rsid w:val="009822BD"/>
    <w:rsid w:val="00984105"/>
    <w:rsid w:val="00991E27"/>
    <w:rsid w:val="009A3480"/>
    <w:rsid w:val="009B578C"/>
    <w:rsid w:val="009B6EBA"/>
    <w:rsid w:val="009C2B0A"/>
    <w:rsid w:val="009C7FFD"/>
    <w:rsid w:val="009D55E0"/>
    <w:rsid w:val="009D7E16"/>
    <w:rsid w:val="009E26F6"/>
    <w:rsid w:val="009F41CB"/>
    <w:rsid w:val="00A03E94"/>
    <w:rsid w:val="00A04C3B"/>
    <w:rsid w:val="00A059F2"/>
    <w:rsid w:val="00A2420D"/>
    <w:rsid w:val="00A25F27"/>
    <w:rsid w:val="00A26EC4"/>
    <w:rsid w:val="00A27B2C"/>
    <w:rsid w:val="00A3034E"/>
    <w:rsid w:val="00A36058"/>
    <w:rsid w:val="00A4200A"/>
    <w:rsid w:val="00A50BF3"/>
    <w:rsid w:val="00A51EE7"/>
    <w:rsid w:val="00A550D9"/>
    <w:rsid w:val="00A55752"/>
    <w:rsid w:val="00A61EFC"/>
    <w:rsid w:val="00A6369C"/>
    <w:rsid w:val="00A6484A"/>
    <w:rsid w:val="00A66ACF"/>
    <w:rsid w:val="00A71E74"/>
    <w:rsid w:val="00A76046"/>
    <w:rsid w:val="00A7675D"/>
    <w:rsid w:val="00A80F16"/>
    <w:rsid w:val="00A8369A"/>
    <w:rsid w:val="00A84236"/>
    <w:rsid w:val="00A87E48"/>
    <w:rsid w:val="00A90DA9"/>
    <w:rsid w:val="00A96300"/>
    <w:rsid w:val="00A96BC1"/>
    <w:rsid w:val="00AA1ACF"/>
    <w:rsid w:val="00AA2AF1"/>
    <w:rsid w:val="00AB20F2"/>
    <w:rsid w:val="00AB2775"/>
    <w:rsid w:val="00AB43F9"/>
    <w:rsid w:val="00AB652D"/>
    <w:rsid w:val="00AC17A2"/>
    <w:rsid w:val="00AC250C"/>
    <w:rsid w:val="00AC6371"/>
    <w:rsid w:val="00AC7A5D"/>
    <w:rsid w:val="00AC7C3A"/>
    <w:rsid w:val="00AD0C2E"/>
    <w:rsid w:val="00AD1CA8"/>
    <w:rsid w:val="00AD472A"/>
    <w:rsid w:val="00AE6C07"/>
    <w:rsid w:val="00AF3E4A"/>
    <w:rsid w:val="00AF4CDE"/>
    <w:rsid w:val="00B01600"/>
    <w:rsid w:val="00B07402"/>
    <w:rsid w:val="00B1111E"/>
    <w:rsid w:val="00B13BA9"/>
    <w:rsid w:val="00B149B4"/>
    <w:rsid w:val="00B16BD9"/>
    <w:rsid w:val="00B16F68"/>
    <w:rsid w:val="00B238C3"/>
    <w:rsid w:val="00B25196"/>
    <w:rsid w:val="00B27A56"/>
    <w:rsid w:val="00B32363"/>
    <w:rsid w:val="00B432E6"/>
    <w:rsid w:val="00B4787C"/>
    <w:rsid w:val="00B521A1"/>
    <w:rsid w:val="00B70831"/>
    <w:rsid w:val="00B72361"/>
    <w:rsid w:val="00B75BEF"/>
    <w:rsid w:val="00B814D1"/>
    <w:rsid w:val="00B81FFF"/>
    <w:rsid w:val="00B82703"/>
    <w:rsid w:val="00B85992"/>
    <w:rsid w:val="00B86600"/>
    <w:rsid w:val="00B90C30"/>
    <w:rsid w:val="00B91EE6"/>
    <w:rsid w:val="00B93803"/>
    <w:rsid w:val="00B93DD4"/>
    <w:rsid w:val="00BA3202"/>
    <w:rsid w:val="00BB1FE2"/>
    <w:rsid w:val="00BB660F"/>
    <w:rsid w:val="00BB6CFA"/>
    <w:rsid w:val="00BC48BD"/>
    <w:rsid w:val="00BC69D8"/>
    <w:rsid w:val="00BD242F"/>
    <w:rsid w:val="00BD464F"/>
    <w:rsid w:val="00BF7E17"/>
    <w:rsid w:val="00C03DAF"/>
    <w:rsid w:val="00C05D5E"/>
    <w:rsid w:val="00C064F6"/>
    <w:rsid w:val="00C10F8B"/>
    <w:rsid w:val="00C11156"/>
    <w:rsid w:val="00C12F91"/>
    <w:rsid w:val="00C2252E"/>
    <w:rsid w:val="00C33C10"/>
    <w:rsid w:val="00C34626"/>
    <w:rsid w:val="00C36C2E"/>
    <w:rsid w:val="00C41106"/>
    <w:rsid w:val="00C508F0"/>
    <w:rsid w:val="00C519CA"/>
    <w:rsid w:val="00C60091"/>
    <w:rsid w:val="00C67CF8"/>
    <w:rsid w:val="00C7768A"/>
    <w:rsid w:val="00C969FB"/>
    <w:rsid w:val="00C97822"/>
    <w:rsid w:val="00CA50FD"/>
    <w:rsid w:val="00CB730D"/>
    <w:rsid w:val="00CC4C22"/>
    <w:rsid w:val="00CD1426"/>
    <w:rsid w:val="00CD75EF"/>
    <w:rsid w:val="00CE116C"/>
    <w:rsid w:val="00CE30B3"/>
    <w:rsid w:val="00CF0E65"/>
    <w:rsid w:val="00CF4CD2"/>
    <w:rsid w:val="00CF5C09"/>
    <w:rsid w:val="00CF666E"/>
    <w:rsid w:val="00D04C11"/>
    <w:rsid w:val="00D05E42"/>
    <w:rsid w:val="00D06934"/>
    <w:rsid w:val="00D25828"/>
    <w:rsid w:val="00D41BBD"/>
    <w:rsid w:val="00D41E54"/>
    <w:rsid w:val="00D46E3D"/>
    <w:rsid w:val="00D50B8F"/>
    <w:rsid w:val="00D51D8D"/>
    <w:rsid w:val="00D535FE"/>
    <w:rsid w:val="00D60657"/>
    <w:rsid w:val="00D6243A"/>
    <w:rsid w:val="00D72539"/>
    <w:rsid w:val="00D732ED"/>
    <w:rsid w:val="00D87BFD"/>
    <w:rsid w:val="00D94250"/>
    <w:rsid w:val="00D97EED"/>
    <w:rsid w:val="00DA1883"/>
    <w:rsid w:val="00DA49F8"/>
    <w:rsid w:val="00DB064E"/>
    <w:rsid w:val="00DC247D"/>
    <w:rsid w:val="00DC535A"/>
    <w:rsid w:val="00DC6C52"/>
    <w:rsid w:val="00DD0BEA"/>
    <w:rsid w:val="00DD4B62"/>
    <w:rsid w:val="00DD778F"/>
    <w:rsid w:val="00DE18D3"/>
    <w:rsid w:val="00DE37AB"/>
    <w:rsid w:val="00DE4540"/>
    <w:rsid w:val="00DE561A"/>
    <w:rsid w:val="00DF0F8E"/>
    <w:rsid w:val="00DF4111"/>
    <w:rsid w:val="00DF4815"/>
    <w:rsid w:val="00DF6E55"/>
    <w:rsid w:val="00E01457"/>
    <w:rsid w:val="00E03D37"/>
    <w:rsid w:val="00E105BE"/>
    <w:rsid w:val="00E1565F"/>
    <w:rsid w:val="00E17A8B"/>
    <w:rsid w:val="00E24C62"/>
    <w:rsid w:val="00E26768"/>
    <w:rsid w:val="00E27857"/>
    <w:rsid w:val="00E35539"/>
    <w:rsid w:val="00E37009"/>
    <w:rsid w:val="00E41D4B"/>
    <w:rsid w:val="00E5015E"/>
    <w:rsid w:val="00E55899"/>
    <w:rsid w:val="00E559F6"/>
    <w:rsid w:val="00E67DD4"/>
    <w:rsid w:val="00E7440A"/>
    <w:rsid w:val="00E770BD"/>
    <w:rsid w:val="00E87914"/>
    <w:rsid w:val="00E901C1"/>
    <w:rsid w:val="00EA5754"/>
    <w:rsid w:val="00EB27E4"/>
    <w:rsid w:val="00EC0D89"/>
    <w:rsid w:val="00EC0F2F"/>
    <w:rsid w:val="00EC1701"/>
    <w:rsid w:val="00EC48B5"/>
    <w:rsid w:val="00EC5B6E"/>
    <w:rsid w:val="00ED402B"/>
    <w:rsid w:val="00ED6258"/>
    <w:rsid w:val="00ED75E3"/>
    <w:rsid w:val="00EE21DB"/>
    <w:rsid w:val="00EE22C0"/>
    <w:rsid w:val="00EE2611"/>
    <w:rsid w:val="00EF4AF5"/>
    <w:rsid w:val="00F00FDB"/>
    <w:rsid w:val="00F03714"/>
    <w:rsid w:val="00F051EC"/>
    <w:rsid w:val="00F1026F"/>
    <w:rsid w:val="00F10A3F"/>
    <w:rsid w:val="00F20F1D"/>
    <w:rsid w:val="00F27C93"/>
    <w:rsid w:val="00F41D39"/>
    <w:rsid w:val="00F42D75"/>
    <w:rsid w:val="00F4766B"/>
    <w:rsid w:val="00F5239F"/>
    <w:rsid w:val="00F610AF"/>
    <w:rsid w:val="00F67FBB"/>
    <w:rsid w:val="00F76C44"/>
    <w:rsid w:val="00F76FAD"/>
    <w:rsid w:val="00F8143D"/>
    <w:rsid w:val="00F84003"/>
    <w:rsid w:val="00F90578"/>
    <w:rsid w:val="00F921F1"/>
    <w:rsid w:val="00F96404"/>
    <w:rsid w:val="00FA01D3"/>
    <w:rsid w:val="00FA6927"/>
    <w:rsid w:val="00FA693E"/>
    <w:rsid w:val="00FB7050"/>
    <w:rsid w:val="00FD15DD"/>
    <w:rsid w:val="00FD5BA2"/>
    <w:rsid w:val="00FD683B"/>
    <w:rsid w:val="00FF04C7"/>
    <w:rsid w:val="00FF0FD9"/>
    <w:rsid w:val="00FF3E93"/>
    <w:rsid w:val="00FF6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6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A2E6C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3A2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2E6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861E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61E4C"/>
  </w:style>
  <w:style w:type="paragraph" w:styleId="a8">
    <w:name w:val="footer"/>
    <w:basedOn w:val="a"/>
    <w:link w:val="a9"/>
    <w:uiPriority w:val="99"/>
    <w:semiHidden/>
    <w:unhideWhenUsed/>
    <w:rsid w:val="00861E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61E4C"/>
  </w:style>
  <w:style w:type="character" w:styleId="aa">
    <w:name w:val="Hyperlink"/>
    <w:basedOn w:val="a0"/>
    <w:rsid w:val="00861E4C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E6C5A"/>
    <w:pPr>
      <w:ind w:left="720"/>
      <w:contextualSpacing/>
    </w:pPr>
  </w:style>
  <w:style w:type="table" w:styleId="ac">
    <w:name w:val="Table Grid"/>
    <w:basedOn w:val="a1"/>
    <w:uiPriority w:val="59"/>
    <w:rsid w:val="00886F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6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8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7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0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6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1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9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5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8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9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8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0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9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4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7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54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control" Target="activeX/activeX17.xml"/><Relationship Id="rId21" Type="http://schemas.openxmlformats.org/officeDocument/2006/relationships/control" Target="activeX/activeX7.xml"/><Relationship Id="rId34" Type="http://schemas.openxmlformats.org/officeDocument/2006/relationships/image" Target="media/image14.wmf"/><Relationship Id="rId42" Type="http://schemas.openxmlformats.org/officeDocument/2006/relationships/image" Target="media/image17.wmf"/><Relationship Id="rId47" Type="http://schemas.openxmlformats.org/officeDocument/2006/relationships/control" Target="activeX/activeX21.xml"/><Relationship Id="rId50" Type="http://schemas.openxmlformats.org/officeDocument/2006/relationships/image" Target="media/image21.wmf"/><Relationship Id="rId55" Type="http://schemas.openxmlformats.org/officeDocument/2006/relationships/control" Target="activeX/activeX25.xml"/><Relationship Id="rId63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control" Target="activeX/activeX11.xml"/><Relationship Id="rId41" Type="http://schemas.openxmlformats.org/officeDocument/2006/relationships/control" Target="activeX/activeX18.xml"/><Relationship Id="rId54" Type="http://schemas.openxmlformats.org/officeDocument/2006/relationships/image" Target="media/image23.wmf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control" Target="activeX/activeX15.xml"/><Relationship Id="rId40" Type="http://schemas.openxmlformats.org/officeDocument/2006/relationships/image" Target="media/image16.wmf"/><Relationship Id="rId45" Type="http://schemas.openxmlformats.org/officeDocument/2006/relationships/control" Target="activeX/activeX20.xml"/><Relationship Id="rId53" Type="http://schemas.openxmlformats.org/officeDocument/2006/relationships/control" Target="activeX/activeX24.xml"/><Relationship Id="rId58" Type="http://schemas.openxmlformats.org/officeDocument/2006/relationships/image" Target="media/image25.wmf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control" Target="activeX/activeX22.xml"/><Relationship Id="rId57" Type="http://schemas.openxmlformats.org/officeDocument/2006/relationships/control" Target="activeX/activeX26.xml"/><Relationship Id="rId61" Type="http://schemas.openxmlformats.org/officeDocument/2006/relationships/header" Target="header1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control" Target="activeX/activeX12.xml"/><Relationship Id="rId44" Type="http://schemas.openxmlformats.org/officeDocument/2006/relationships/image" Target="media/image18.wmf"/><Relationship Id="rId52" Type="http://schemas.openxmlformats.org/officeDocument/2006/relationships/image" Target="media/image22.wmf"/><Relationship Id="rId60" Type="http://schemas.openxmlformats.org/officeDocument/2006/relationships/image" Target="media/image26.jpeg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control" Target="activeX/activeX14.xml"/><Relationship Id="rId43" Type="http://schemas.openxmlformats.org/officeDocument/2006/relationships/control" Target="activeX/activeX19.xml"/><Relationship Id="rId48" Type="http://schemas.openxmlformats.org/officeDocument/2006/relationships/image" Target="media/image20.wmf"/><Relationship Id="rId56" Type="http://schemas.openxmlformats.org/officeDocument/2006/relationships/image" Target="media/image24.wmf"/><Relationship Id="rId8" Type="http://schemas.openxmlformats.org/officeDocument/2006/relationships/image" Target="media/image1.wmf"/><Relationship Id="rId51" Type="http://schemas.openxmlformats.org/officeDocument/2006/relationships/control" Target="activeX/activeX23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control" Target="activeX/activeX16.xml"/><Relationship Id="rId46" Type="http://schemas.openxmlformats.org/officeDocument/2006/relationships/image" Target="media/image19.wmf"/><Relationship Id="rId59" Type="http://schemas.openxmlformats.org/officeDocument/2006/relationships/control" Target="activeX/activeX27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7.jpeg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353;582"/>
  <ax:ocxPr ax:name="Value" ax:value="0"/>
  <ax:ocxPr ax:name="GroupName" ax:value="1"/>
  <ax:ocxPr ax:name="FontName" ax:value="Times New Roman"/>
  <ax:ocxPr ax:name="FontHeight" ax:value="195"/>
  <ax:ocxPr ax:name="FontCharSet" ax:value="204"/>
  <ax:ocxPr ax:name="FontPitchAndFamily" ax:value="2"/>
</ax:ocx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27;661"/>
  <ax:ocxPr ax:name="Value" ax:value="0"/>
  <ax:ocxPr ax:name="FontName" ax:value="Times New Roman"/>
  <ax:ocxPr ax:name="FontHeight" ax:value="195"/>
  <ax:ocxPr ax:name="FontCharSet" ax:value="204"/>
  <ax:ocxPr ax:name="FontPitchAndFamily" ax:value="2"/>
</ax:ocx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346;487"/>
  <ax:ocxPr ax:name="Value" ax:value="0"/>
  <ax:ocxPr ax:name="Caption" ax:value=" "/>
  <ax:ocxPr ax:name="GroupName" ax:value="2"/>
  <ax:ocxPr ax:name="FontName" ax:value="Times New Roman"/>
  <ax:ocxPr ax:name="FontHeight" ax:value="195"/>
  <ax:ocxPr ax:name="FontCharSet" ax:value="204"/>
  <ax:ocxPr ax:name="FontPitchAndFamily" ax:value="2"/>
</ax:ocx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346;487"/>
  <ax:ocxPr ax:name="Value" ax:value="0"/>
  <ax:ocxPr ax:name="Caption" ax:value=" "/>
  <ax:ocxPr ax:name="GroupName" ax:value="2"/>
  <ax:ocxPr ax:name="FontName" ax:value="Times New Roman"/>
  <ax:ocxPr ax:name="FontHeight" ax:value="195"/>
  <ax:ocxPr ax:name="FontCharSet" ax:value="204"/>
  <ax:ocxPr ax:name="FontPitchAndFamily" ax:value="2"/>
</ax:ocx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344;370"/>
  <ax:ocxPr ax:name="Value" ax:value="0"/>
  <ax:ocxPr ax:name="Caption" ax:value=" "/>
  <ax:ocxPr ax:name="GroupName" ax:value="2"/>
  <ax:ocxPr ax:name="FontName" ax:value="Times New Roman"/>
  <ax:ocxPr ax:name="FontHeight" ax:value="195"/>
  <ax:ocxPr ax:name="FontCharSet" ax:value="204"/>
  <ax:ocxPr ax:name="FontPitchAndFamily" ax:value="2"/>
</ax:ocx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353;353"/>
  <ax:ocxPr ax:name="Value" ax:value="1"/>
  <ax:ocxPr ax:name="Caption" ax:value=" "/>
  <ax:ocxPr ax:name="GroupName" ax:value="2"/>
  <ax:ocxPr ax:name="FontName" ax:value="Times New Roman"/>
  <ax:ocxPr ax:name="FontHeight" ax:value="195"/>
  <ax:ocxPr ax:name="FontCharSet" ax:value="204"/>
  <ax:ocxPr ax:name="FontPitchAndFamily" ax:value="2"/>
</ax:ocx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346;386"/>
  <ax:ocxPr ax:name="Value" ax:value="0"/>
  <ax:ocxPr ax:name="Caption" ax:value=" "/>
  <ax:ocxPr ax:name="GroupName" ax:value="2"/>
  <ax:ocxPr ax:name="FontName" ax:value="Times New Roman"/>
  <ax:ocxPr ax:name="FontHeight" ax:value="195"/>
  <ax:ocxPr ax:name="FontCharSet" ax:value="204"/>
  <ax:ocxPr ax:name="FontPitchAndFamily" ax:value="2"/>
</ax:ocx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353;376"/>
  <ax:ocxPr ax:name="Value" ax:value="0"/>
  <ax:ocxPr ax:name="GroupName" ax:value="5"/>
  <ax:ocxPr ax:name="FontName" ax:value="Times New Roman"/>
  <ax:ocxPr ax:name="FontHeight" ax:value="240"/>
  <ax:ocxPr ax:name="FontCharSet" ax:value="204"/>
  <ax:ocxPr ax:name="FontPitchAndFamily" ax:value="2"/>
</ax:ocx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353;376"/>
  <ax:ocxPr ax:name="Value" ax:value="0"/>
  <ax:ocxPr ax:name="GroupName" ax:value="5"/>
  <ax:ocxPr ax:name="FontName" ax:value="Times New Roman"/>
  <ax:ocxPr ax:name="FontHeight" ax:value="240"/>
  <ax:ocxPr ax:name="FontCharSet" ax:value="204"/>
  <ax:ocxPr ax:name="FontPitchAndFamily" ax:value="2"/>
</ax:ocx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353;353"/>
  <ax:ocxPr ax:name="Value" ax:value="1"/>
  <ax:ocxPr ax:name="GroupName" ax:value="5"/>
  <ax:ocxPr ax:name="FontName" ax:value="Times New Roman"/>
  <ax:ocxPr ax:name="FontHeight" ax:value="240"/>
  <ax:ocxPr ax:name="FontCharSet" ax:value="204"/>
  <ax:ocxPr ax:name="FontPitchAndFamily" ax:value="2"/>
</ax:ocx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346;448"/>
  <ax:ocxPr ax:name="Value" ax:value="1"/>
  <ax:ocxPr ax:name="GroupName" ax:value="6"/>
  <ax:ocxPr ax:name="FontName" ax:value="Times New Roman"/>
  <ax:ocxPr ax:name="FontHeight" ax:value="195"/>
  <ax:ocxPr ax:name="FontCharSet" ax:value="204"/>
  <ax:ocxPr ax:name="FontPitchAndFamily" ax:value="2"/>
</ax:ocx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353;464"/>
  <ax:ocxPr ax:name="Value" ax:value="1"/>
  <ax:ocxPr ax:name="GroupName" ax:value="1"/>
  <ax:ocxPr ax:name="FontName" ax:value="Times New Roman"/>
  <ax:ocxPr ax:name="FontHeight" ax:value="195"/>
  <ax:ocxPr ax:name="FontCharSet" ax:value="204"/>
  <ax:ocxPr ax:name="FontPitchAndFamily" ax:value="2"/>
</ax:ocx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353;353"/>
  <ax:ocxPr ax:name="Value" ax:value="0"/>
  <ax:ocxPr ax:name="GroupName" ax:value="6"/>
  <ax:ocxPr ax:name="FontName" ax:value="Times New Roman"/>
  <ax:ocxPr ax:name="FontHeight" ax:value="195"/>
  <ax:ocxPr ax:name="FontCharSet" ax:value="204"/>
  <ax:ocxPr ax:name="FontPitchAndFamily" ax:value="2"/>
</ax:ocx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353;370"/>
  <ax:ocxPr ax:name="Value" ax:value="1"/>
  <ax:ocxPr ax:name="GroupName" ax:value="7"/>
  <ax:ocxPr ax:name="FontName" ax:value="Times New Roman"/>
  <ax:ocxPr ax:name="FontHeight" ax:value="195"/>
  <ax:ocxPr ax:name="FontCharSet" ax:value="204"/>
  <ax:ocxPr ax:name="FontPitchAndFamily" ax:value="2"/>
</ax:ocx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353;310"/>
  <ax:ocxPr ax:name="Value" ax:value="0"/>
  <ax:ocxPr ax:name="GroupName" ax:value="7"/>
  <ax:ocxPr ax:name="FontName" ax:value="Times New Roman"/>
  <ax:ocxPr ax:name="FontHeight" ax:value="195"/>
  <ax:ocxPr ax:name="FontCharSet" ax:value="204"/>
  <ax:ocxPr ax:name="FontPitchAndFamily" ax:value="2"/>
</ax:ocx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53;670"/>
  <ax:ocxPr ax:name="Value" ax:value="0"/>
  <ax:ocxPr ax:name="FontName" ax:value="Times New Roman"/>
  <ax:ocxPr ax:name="FontHeight" ax:value="195"/>
  <ax:ocxPr ax:name="FontCharSet" ax:value="204"/>
  <ax:ocxPr ax:name="FontPitchAndFamily" ax:value="2"/>
</ax:ocx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426;500"/>
  <ax:ocxPr ax:name="Value" ax:value="0"/>
  <ax:ocxPr ax:name="Caption" ax:value="CheckBox1"/>
  <ax:ocxPr ax:name="FontName" ax:value="Times New Roman"/>
  <ax:ocxPr ax:name="FontHeight" ax:value="195"/>
  <ax:ocxPr ax:name="FontCharSet" ax:value="204"/>
  <ax:ocxPr ax:name="FontPitchAndFamily" ax:value="2"/>
</ax:ocx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455;527"/>
  <ax:ocxPr ax:name="Value" ax:value="0"/>
  <ax:ocxPr ax:name="Caption" ax:value="CheckBox1"/>
  <ax:ocxPr ax:name="FontName" ax:value="Times New Roman"/>
  <ax:ocxPr ax:name="FontHeight" ax:value="195"/>
  <ax:ocxPr ax:name="FontCharSet" ax:value="204"/>
  <ax:ocxPr ax:name="FontPitchAndFamily" ax:value="2"/>
</ax:ocx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455;527"/>
  <ax:ocxPr ax:name="Value" ax:value="0"/>
  <ax:ocxPr ax:name="Caption" ax:value="CheckBox1"/>
  <ax:ocxPr ax:name="FontName" ax:value="Times New Roman"/>
  <ax:ocxPr ax:name="FontHeight" ax:value="195"/>
  <ax:ocxPr ax:name="FontCharSet" ax:value="204"/>
  <ax:ocxPr ax:name="FontPitchAndFamily" ax:value="2"/>
</ax:ocx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455;527"/>
  <ax:ocxPr ax:name="Value" ax:value="0"/>
  <ax:ocxPr ax:name="Caption" ax:value="CheckBox1"/>
  <ax:ocxPr ax:name="FontName" ax:value="Times New Roman"/>
  <ax:ocxPr ax:name="FontHeight" ax:value="195"/>
  <ax:ocxPr ax:name="FontCharSet" ax:value="204"/>
  <ax:ocxPr ax:name="FontPitchAndFamily" ax:value="2"/>
</ax:ocx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344;556"/>
  <ax:ocxPr ax:name="Value" ax:value="0"/>
  <ax:ocxPr ax:name="GroupName" ax:value="1"/>
  <ax:ocxPr ax:name="FontName" ax:value="Times New Roman"/>
  <ax:ocxPr ax:name="FontHeight" ax:value="195"/>
  <ax:ocxPr ax:name="FontCharSet" ax:value="204"/>
  <ax:ocxPr ax:name="FontPitchAndFamily" ax:value="2"/>
</ax:ocx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346;326"/>
  <ax:ocxPr ax:name="Value" ax:value="1"/>
  <ax:ocxPr ax:name="GroupName" ax:value="3"/>
  <ax:ocxPr ax:name="FontName" ax:value="Times New Roman"/>
  <ax:ocxPr ax:name="FontEffects" ax:value="1073741825"/>
  <ax:ocxPr ax:name="FontHeight" ax:value="195"/>
  <ax:ocxPr ax:name="FontCharSet" ax:value="204"/>
  <ax:ocxPr ax:name="FontPitchAndFamily" ax:value="2"/>
  <ax:ocxPr ax:name="FontWeight" ax:value="700"/>
</ax:ocx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353;370"/>
  <ax:ocxPr ax:name="Value" ax:value="0"/>
  <ax:ocxPr ax:name="GroupName" ax:value="3"/>
  <ax:ocxPr ax:name="FontName" ax:value="Times New Roman"/>
  <ax:ocxPr ax:name="FontEffects" ax:value="1073741825"/>
  <ax:ocxPr ax:name="FontHeight" ax:value="195"/>
  <ax:ocxPr ax:name="FontCharSet" ax:value="204"/>
  <ax:ocxPr ax:name="FontPitchAndFamily" ax:value="2"/>
  <ax:ocxPr ax:name="FontWeight" ax:value="700"/>
</ax:ocx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353;441"/>
  <ax:ocxPr ax:name="Value" ax:value="0"/>
  <ax:ocxPr ax:name="GroupName" ax:value="3"/>
  <ax:ocxPr ax:name="FontName" ax:value="Times New Roman"/>
  <ax:ocxPr ax:name="FontEffects" ax:value="1073741825"/>
  <ax:ocxPr ax:name="FontHeight" ax:value="195"/>
  <ax:ocxPr ax:name="FontCharSet" ax:value="204"/>
  <ax:ocxPr ax:name="FontPitchAndFamily" ax:value="2"/>
  <ax:ocxPr ax:name="FontWeight" ax:value="700"/>
</ax:ocx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353;487"/>
  <ax:ocxPr ax:name="Value" ax:value="1"/>
  <ax:ocxPr ax:name="GroupName" ax:value="4"/>
  <ax:ocxPr ax:name="FontName" ax:value="Times New Roman"/>
  <ax:ocxPr ax:name="FontHeight" ax:value="195"/>
  <ax:ocxPr ax:name="FontCharSet" ax:value="204"/>
  <ax:ocxPr ax:name="FontPitchAndFamily" ax:value="2"/>
</ax:ocx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353;420"/>
  <ax:ocxPr ax:name="Value" ax:value="0"/>
  <ax:ocxPr ax:name="GroupName" ax:value="4"/>
  <ax:ocxPr ax:name="FontName" ax:value="Times New Roman"/>
  <ax:ocxPr ax:name="FontHeight" ax:value="195"/>
  <ax:ocxPr ax:name="FontCharSet" ax:value="204"/>
  <ax:ocxPr ax:name="FontPitchAndFamily" ax:value="2"/>
</ax:ocx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353;464"/>
  <ax:ocxPr ax:name="Value" ax:value="0"/>
  <ax:ocxPr ax:name="GroupName" ax:value="4"/>
  <ax:ocxPr ax:name="FontName" ax:value="Times New Roman"/>
  <ax:ocxPr ax:name="FontHeight" ax:value="195"/>
  <ax:ocxPr ax:name="FontCharSet" ax:value="204"/>
  <ax:ocxPr ax:name="FontPitchAndFamily" ax:value="2"/>
</ax:ocx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1F61F-32F1-4325-8CBF-5BC948465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701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sale10</dc:creator>
  <cp:lastModifiedBy>shatrovskaya</cp:lastModifiedBy>
  <cp:revision>2</cp:revision>
  <cp:lastPrinted>2018-05-04T07:48:00Z</cp:lastPrinted>
  <dcterms:created xsi:type="dcterms:W3CDTF">2018-06-21T09:49:00Z</dcterms:created>
  <dcterms:modified xsi:type="dcterms:W3CDTF">2018-06-21T09:49:00Z</dcterms:modified>
</cp:coreProperties>
</file>